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8C9" w:rsidRDefault="003B58C9" w:rsidP="003B58C9">
      <w:pPr>
        <w:jc w:val="center"/>
      </w:pPr>
      <w:r>
        <w:rPr>
          <w:rFonts w:ascii="Times New Roman" w:hAnsi="Times New Roman"/>
          <w:color w:val="FF0000"/>
          <w:sz w:val="28"/>
          <w:szCs w:val="28"/>
        </w:rPr>
        <w:t xml:space="preserve">Урок трудового обучения, проведенный  в 3 классе ГУО СШ№8 г. Борисова    </w:t>
      </w:r>
    </w:p>
    <w:p w:rsidR="003B58C9" w:rsidRDefault="003B58C9" w:rsidP="003B58C9">
      <w:pPr>
        <w:jc w:val="center"/>
      </w:pPr>
      <w:r>
        <w:rPr>
          <w:rFonts w:ascii="Times New Roman" w:hAnsi="Times New Roman"/>
          <w:color w:val="FF0000"/>
          <w:sz w:val="28"/>
          <w:szCs w:val="28"/>
        </w:rPr>
        <w:t xml:space="preserve">Учитель </w:t>
      </w:r>
      <w:proofErr w:type="spellStart"/>
      <w:r>
        <w:rPr>
          <w:rFonts w:ascii="Times New Roman" w:hAnsi="Times New Roman"/>
          <w:color w:val="FF0000"/>
          <w:sz w:val="28"/>
          <w:szCs w:val="28"/>
        </w:rPr>
        <w:t>Пилецкая</w:t>
      </w:r>
      <w:proofErr w:type="spellEnd"/>
      <w:r>
        <w:rPr>
          <w:rFonts w:ascii="Times New Roman" w:hAnsi="Times New Roman"/>
          <w:color w:val="FF0000"/>
          <w:sz w:val="28"/>
          <w:szCs w:val="28"/>
        </w:rPr>
        <w:t xml:space="preserve"> Л.В.                   </w:t>
      </w:r>
    </w:p>
    <w:p w:rsidR="003B58C9" w:rsidRDefault="003B58C9" w:rsidP="003B58C9">
      <w:r>
        <w:rPr>
          <w:rFonts w:ascii="Times New Roman" w:hAnsi="Times New Roman"/>
          <w:color w:val="FF0000"/>
          <w:sz w:val="28"/>
          <w:szCs w:val="28"/>
        </w:rPr>
        <w:t>Тема:</w:t>
      </w:r>
      <w:r>
        <w:rPr>
          <w:rFonts w:ascii="Times New Roman" w:hAnsi="Times New Roman"/>
          <w:sz w:val="28"/>
          <w:szCs w:val="28"/>
        </w:rPr>
        <w:t xml:space="preserve"> Моделирование из полосок бумаги</w:t>
      </w:r>
    </w:p>
    <w:p w:rsidR="003B58C9" w:rsidRDefault="003B58C9" w:rsidP="003B58C9">
      <w:pPr>
        <w:shd w:val="clear" w:color="auto" w:fill="FFFFFF"/>
        <w:jc w:val="both"/>
      </w:pPr>
      <w:r>
        <w:rPr>
          <w:rFonts w:ascii="Times New Roman" w:hAnsi="Times New Roman"/>
          <w:color w:val="FF0000"/>
          <w:sz w:val="28"/>
          <w:szCs w:val="28"/>
        </w:rPr>
        <w:t>Цели:</w:t>
      </w:r>
      <w:r>
        <w:rPr>
          <w:rFonts w:ascii="Times New Roman" w:hAnsi="Times New Roman"/>
          <w:sz w:val="28"/>
          <w:szCs w:val="28"/>
        </w:rPr>
        <w:t xml:space="preserve"> совершенствовать умение размечать полоски с помощью линейки, составлять и изготавливать изделия сложной формы из полосок бумаги плетением; содействовать развит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ию внимания, памяти, навыков контроля и самоконтроля, фантазии и воображения; способствовать воспитанию культуры труда, навыков сотрудничества </w:t>
      </w:r>
    </w:p>
    <w:p w:rsidR="003B58C9" w:rsidRDefault="003B58C9" w:rsidP="003B58C9">
      <w:p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color w:val="FF0000"/>
          <w:sz w:val="28"/>
          <w:szCs w:val="28"/>
        </w:rPr>
        <w:t>Оборудование:</w:t>
      </w:r>
      <w:r>
        <w:rPr>
          <w:rFonts w:ascii="Times New Roman" w:hAnsi="Times New Roman"/>
          <w:sz w:val="28"/>
          <w:szCs w:val="28"/>
        </w:rPr>
        <w:t xml:space="preserve"> цветная бумага, клей, ножницы, заготовки для плетения, листы </w:t>
      </w:r>
      <w:proofErr w:type="spellStart"/>
      <w:r>
        <w:rPr>
          <w:rFonts w:ascii="Times New Roman" w:hAnsi="Times New Roman"/>
          <w:sz w:val="28"/>
          <w:szCs w:val="28"/>
        </w:rPr>
        <w:t>самооценивания</w:t>
      </w:r>
      <w:proofErr w:type="spellEnd"/>
    </w:p>
    <w:tbl>
      <w:tblPr>
        <w:tblW w:w="5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4"/>
        <w:gridCol w:w="1854"/>
        <w:gridCol w:w="2215"/>
        <w:gridCol w:w="1538"/>
        <w:gridCol w:w="1494"/>
      </w:tblGrid>
      <w:tr w:rsidR="003B58C9" w:rsidTr="003B58C9">
        <w:trPr>
          <w:trHeight w:val="439"/>
          <w:jc w:val="center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8C9" w:rsidRPr="003B58C9" w:rsidRDefault="003B58C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58C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Этап, </w:t>
            </w:r>
          </w:p>
          <w:p w:rsidR="003B58C9" w:rsidRPr="003B58C9" w:rsidRDefault="003B58C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58C9">
              <w:rPr>
                <w:rFonts w:asciiTheme="minorHAnsi" w:hAnsiTheme="minorHAnsi"/>
                <w:b/>
                <w:bCs/>
                <w:sz w:val="20"/>
                <w:szCs w:val="20"/>
              </w:rPr>
              <w:t>временные рамки</w:t>
            </w:r>
          </w:p>
        </w:tc>
        <w:tc>
          <w:tcPr>
            <w:tcW w:w="3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8C9" w:rsidRPr="003B58C9" w:rsidRDefault="003B58C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B58C9">
              <w:rPr>
                <w:rFonts w:asciiTheme="minorHAnsi" w:hAnsiTheme="minorHAnsi"/>
                <w:b/>
                <w:bCs/>
                <w:sz w:val="20"/>
                <w:szCs w:val="20"/>
              </w:rPr>
              <w:t>Дидактическая задача</w:t>
            </w:r>
          </w:p>
        </w:tc>
        <w:tc>
          <w:tcPr>
            <w:tcW w:w="50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8C9" w:rsidRPr="003B58C9" w:rsidRDefault="003B58C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B58C9">
              <w:rPr>
                <w:rFonts w:asciiTheme="minorHAnsi" w:hAnsiTheme="minorHAnsi"/>
                <w:b/>
                <w:bCs/>
                <w:sz w:val="20"/>
                <w:szCs w:val="20"/>
              </w:rPr>
              <w:t>Деятельность учителя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8C9" w:rsidRPr="003B58C9" w:rsidRDefault="003B58C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B58C9">
              <w:rPr>
                <w:rFonts w:asciiTheme="minorHAnsi" w:hAnsiTheme="minorHAnsi"/>
                <w:b/>
                <w:bCs/>
                <w:sz w:val="20"/>
                <w:szCs w:val="20"/>
              </w:rPr>
              <w:t>Деятельность учащихся</w:t>
            </w:r>
          </w:p>
        </w:tc>
        <w:tc>
          <w:tcPr>
            <w:tcW w:w="22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8C9" w:rsidRPr="003B58C9" w:rsidRDefault="003B58C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58C9">
              <w:rPr>
                <w:rFonts w:asciiTheme="minorHAnsi" w:hAnsiTheme="minorHAnsi"/>
                <w:b/>
                <w:bCs/>
                <w:sz w:val="20"/>
                <w:szCs w:val="20"/>
              </w:rPr>
              <w:t>Методическое обеспечение</w:t>
            </w:r>
          </w:p>
        </w:tc>
      </w:tr>
      <w:tr w:rsidR="003B58C9" w:rsidTr="003B58C9">
        <w:trPr>
          <w:trHeight w:val="439"/>
          <w:jc w:val="center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8C9" w:rsidRPr="003B58C9" w:rsidRDefault="003B58C9">
            <w:pPr>
              <w:pStyle w:val="a3"/>
              <w:spacing w:after="0" w:line="240" w:lineRule="auto"/>
              <w:ind w:left="284" w:hanging="284"/>
              <w:rPr>
                <w:rFonts w:asciiTheme="minorHAnsi" w:hAnsiTheme="minorHAnsi"/>
                <w:sz w:val="20"/>
                <w:szCs w:val="20"/>
              </w:rPr>
            </w:pPr>
            <w:r w:rsidRPr="003B58C9">
              <w:rPr>
                <w:rFonts w:asciiTheme="minorHAnsi" w:hAnsiTheme="minorHAnsi"/>
                <w:color w:val="FF0000"/>
                <w:sz w:val="20"/>
                <w:szCs w:val="20"/>
              </w:rPr>
              <w:t>1.  Организационный</w:t>
            </w:r>
          </w:p>
          <w:p w:rsidR="003B58C9" w:rsidRPr="003B58C9" w:rsidRDefault="003B58C9">
            <w:pPr>
              <w:pStyle w:val="a3"/>
              <w:spacing w:after="0" w:line="240" w:lineRule="auto"/>
              <w:ind w:left="28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58C9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момент </w:t>
            </w:r>
          </w:p>
          <w:p w:rsidR="003B58C9" w:rsidRPr="003B58C9" w:rsidRDefault="003B58C9">
            <w:pPr>
              <w:pStyle w:val="a3"/>
              <w:spacing w:after="0" w:line="240" w:lineRule="auto"/>
              <w:ind w:left="28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58C9">
              <w:rPr>
                <w:rFonts w:asciiTheme="minorHAnsi" w:hAnsiTheme="minorHAnsi"/>
                <w:sz w:val="20"/>
                <w:szCs w:val="20"/>
              </w:rPr>
              <w:t>(1 минута)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8C9" w:rsidRPr="003B58C9" w:rsidRDefault="003B58C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58C9">
              <w:rPr>
                <w:rFonts w:asciiTheme="minorHAnsi" w:hAnsiTheme="minorHAnsi"/>
                <w:sz w:val="20"/>
                <w:szCs w:val="20"/>
              </w:rPr>
              <w:t>Организовать учащихся на деятельность, проверить готовность к уроку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8C9" w:rsidRPr="003B58C9" w:rsidRDefault="003B58C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B58C9">
              <w:rPr>
                <w:rFonts w:asciiTheme="minorHAnsi" w:hAnsiTheme="minorHAnsi"/>
                <w:color w:val="FF0000"/>
                <w:sz w:val="20"/>
                <w:szCs w:val="20"/>
              </w:rPr>
              <w:t>визуально проверяет готовность к уроку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8C9" w:rsidRPr="003B58C9" w:rsidRDefault="003B58C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58C9">
              <w:rPr>
                <w:rFonts w:asciiTheme="minorHAnsi" w:hAnsiTheme="minorHAnsi"/>
                <w:color w:val="FF0000"/>
                <w:sz w:val="20"/>
                <w:szCs w:val="20"/>
              </w:rPr>
              <w:t>слушают учителя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8C9" w:rsidRPr="003B58C9" w:rsidRDefault="003B58C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58C9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3B58C9" w:rsidTr="003B58C9">
        <w:trPr>
          <w:trHeight w:val="803"/>
          <w:jc w:val="center"/>
        </w:trPr>
        <w:tc>
          <w:tcPr>
            <w:tcW w:w="269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8C9" w:rsidRPr="003B58C9" w:rsidRDefault="003B58C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58C9">
              <w:rPr>
                <w:rFonts w:asciiTheme="minorHAnsi" w:hAnsiTheme="minorHAnsi"/>
                <w:color w:val="FF0000"/>
                <w:sz w:val="20"/>
                <w:szCs w:val="20"/>
              </w:rPr>
              <w:t>2. Вступительная беседа, введение в тему</w:t>
            </w:r>
          </w:p>
          <w:p w:rsidR="003B58C9" w:rsidRPr="003B58C9" w:rsidRDefault="003B58C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58C9">
              <w:rPr>
                <w:rFonts w:asciiTheme="minorHAnsi" w:hAnsiTheme="minorHAnsi"/>
                <w:sz w:val="20"/>
                <w:szCs w:val="20"/>
              </w:rPr>
              <w:t>(8 минут)</w:t>
            </w:r>
          </w:p>
        </w:tc>
        <w:tc>
          <w:tcPr>
            <w:tcW w:w="311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8C9" w:rsidRPr="003B58C9" w:rsidRDefault="003B58C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58C9">
              <w:rPr>
                <w:rFonts w:asciiTheme="minorHAnsi" w:hAnsiTheme="minorHAnsi"/>
                <w:sz w:val="20"/>
                <w:szCs w:val="20"/>
              </w:rPr>
              <w:t>заинтересовать учащихся предстоящей работой, содействовать развитию внимания, памяти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8C9" w:rsidRPr="003B58C9" w:rsidRDefault="003B58C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B58C9">
              <w:rPr>
                <w:rFonts w:asciiTheme="minorHAnsi" w:hAnsiTheme="minorHAnsi"/>
                <w:color w:val="FF0000"/>
                <w:sz w:val="20"/>
                <w:szCs w:val="20"/>
              </w:rPr>
              <w:t>Чтение сказки, загадок, предложение образцов изделий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8C9" w:rsidRPr="003B58C9" w:rsidRDefault="003B58C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58C9">
              <w:rPr>
                <w:rFonts w:asciiTheme="minorHAnsi" w:hAnsiTheme="minorHAnsi"/>
                <w:color w:val="FF0000"/>
                <w:sz w:val="20"/>
                <w:szCs w:val="20"/>
              </w:rPr>
              <w:t>Слушают сказку. Отгадывают загадки. Рассматривают образцы изделий.</w:t>
            </w:r>
          </w:p>
        </w:tc>
        <w:tc>
          <w:tcPr>
            <w:tcW w:w="224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8C9" w:rsidRPr="003B58C9" w:rsidRDefault="003B58C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58C9">
              <w:rPr>
                <w:rFonts w:asciiTheme="minorHAnsi" w:hAnsiTheme="minorHAnsi"/>
                <w:sz w:val="20"/>
                <w:szCs w:val="20"/>
              </w:rPr>
              <w:t>Картинки к загадкам, готовые изделия</w:t>
            </w:r>
          </w:p>
        </w:tc>
      </w:tr>
      <w:tr w:rsidR="003B58C9" w:rsidTr="003B58C9">
        <w:trPr>
          <w:trHeight w:val="80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58C9" w:rsidRPr="003B58C9" w:rsidRDefault="003B58C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58C9" w:rsidRPr="003B58C9" w:rsidRDefault="003B58C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8C9" w:rsidRPr="003B58C9" w:rsidRDefault="003B58C9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B58C9">
              <w:rPr>
                <w:rFonts w:asciiTheme="minorHAnsi" w:hAnsiTheme="minorHAnsi"/>
                <w:sz w:val="20"/>
                <w:szCs w:val="20"/>
              </w:rPr>
              <w:t>Наш урок я хочу начать словами из сказки. А вы должны  догадаться, что это за сказка.</w:t>
            </w:r>
          </w:p>
          <w:p w:rsidR="003B58C9" w:rsidRPr="003B58C9" w:rsidRDefault="003B58C9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B58C9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          </w:t>
            </w:r>
            <w:r w:rsidRPr="003B58C9">
              <w:rPr>
                <w:rFonts w:asciiTheme="minorHAnsi" w:hAnsiTheme="minorHAnsi"/>
                <w:i/>
                <w:iCs/>
                <w:color w:val="0033CC"/>
                <w:sz w:val="20"/>
                <w:szCs w:val="20"/>
              </w:rPr>
              <w:t xml:space="preserve">    Далеко-далеко, в той стране, куда улетают от нас на зиму ласточки, жил король. У него было одиннадцать сыновей и одна дочь, которую звали </w:t>
            </w:r>
            <w:proofErr w:type="spellStart"/>
            <w:r w:rsidRPr="003B58C9">
              <w:rPr>
                <w:rFonts w:asciiTheme="minorHAnsi" w:hAnsiTheme="minorHAnsi"/>
                <w:i/>
                <w:iCs/>
                <w:color w:val="0033CC"/>
                <w:sz w:val="20"/>
                <w:szCs w:val="20"/>
              </w:rPr>
              <w:t>Элизой</w:t>
            </w:r>
            <w:proofErr w:type="spellEnd"/>
            <w:r w:rsidRPr="003B58C9">
              <w:rPr>
                <w:rFonts w:asciiTheme="minorHAnsi" w:hAnsiTheme="minorHAnsi"/>
                <w:i/>
                <w:iCs/>
                <w:color w:val="0033CC"/>
                <w:sz w:val="20"/>
                <w:szCs w:val="20"/>
              </w:rPr>
              <w:t xml:space="preserve">. Одиннадцать братьев-принцев уже ходили в школу; у каждого на груди блистала звезда и слева гремела сабля. Пока принцы учились, сестра их </w:t>
            </w:r>
            <w:proofErr w:type="spellStart"/>
            <w:r w:rsidRPr="003B58C9">
              <w:rPr>
                <w:rFonts w:asciiTheme="minorHAnsi" w:hAnsiTheme="minorHAnsi"/>
                <w:i/>
                <w:iCs/>
                <w:color w:val="0033CC"/>
                <w:sz w:val="20"/>
                <w:szCs w:val="20"/>
              </w:rPr>
              <w:t>Элиза</w:t>
            </w:r>
            <w:proofErr w:type="spellEnd"/>
            <w:r w:rsidRPr="003B58C9">
              <w:rPr>
                <w:rFonts w:asciiTheme="minorHAnsi" w:hAnsiTheme="minorHAnsi"/>
                <w:i/>
                <w:iCs/>
                <w:color w:val="0033CC"/>
                <w:sz w:val="20"/>
                <w:szCs w:val="20"/>
              </w:rPr>
              <w:t xml:space="preserve"> сидела на скамеечке из зеркального стекла и рассматривала книжку с картинками. Да, хорошо жилось детям! Но скоро все пошло по-другому. </w:t>
            </w:r>
          </w:p>
          <w:p w:rsidR="003B58C9" w:rsidRPr="003B58C9" w:rsidRDefault="003B58C9">
            <w:pPr>
              <w:pStyle w:val="a3"/>
              <w:spacing w:after="0" w:line="240" w:lineRule="auto"/>
              <w:ind w:hanging="360"/>
              <w:rPr>
                <w:rFonts w:asciiTheme="minorHAnsi" w:hAnsiTheme="minorHAnsi"/>
                <w:sz w:val="20"/>
                <w:szCs w:val="20"/>
              </w:rPr>
            </w:pPr>
            <w:r w:rsidRPr="003B58C9">
              <w:rPr>
                <w:rFonts w:asciiTheme="minorHAnsi" w:hAnsiTheme="minorHAnsi"/>
                <w:sz w:val="20"/>
                <w:szCs w:val="20"/>
              </w:rPr>
              <w:lastRenderedPageBreak/>
              <w:t>·       Из какой сказки отрывок?</w:t>
            </w:r>
          </w:p>
          <w:p w:rsidR="003B58C9" w:rsidRPr="003B58C9" w:rsidRDefault="003B58C9">
            <w:pPr>
              <w:pStyle w:val="a3"/>
              <w:spacing w:after="0" w:line="240" w:lineRule="auto"/>
              <w:ind w:hanging="360"/>
              <w:rPr>
                <w:rFonts w:asciiTheme="minorHAnsi" w:hAnsiTheme="minorHAnsi"/>
                <w:sz w:val="20"/>
                <w:szCs w:val="20"/>
              </w:rPr>
            </w:pPr>
            <w:r w:rsidRPr="003B58C9">
              <w:rPr>
                <w:rFonts w:asciiTheme="minorHAnsi" w:hAnsiTheme="minorHAnsi"/>
                <w:sz w:val="20"/>
                <w:szCs w:val="20"/>
              </w:rPr>
              <w:t>·       Кто автор?</w:t>
            </w:r>
          </w:p>
          <w:p w:rsidR="003B58C9" w:rsidRPr="003B58C9" w:rsidRDefault="003B58C9">
            <w:pPr>
              <w:pStyle w:val="a3"/>
              <w:spacing w:after="0" w:line="240" w:lineRule="auto"/>
              <w:ind w:hanging="360"/>
              <w:rPr>
                <w:rFonts w:asciiTheme="minorHAnsi" w:hAnsiTheme="minorHAnsi"/>
                <w:sz w:val="20"/>
                <w:szCs w:val="20"/>
              </w:rPr>
            </w:pPr>
            <w:r w:rsidRPr="003B58C9">
              <w:rPr>
                <w:rFonts w:asciiTheme="minorHAnsi" w:hAnsiTheme="minorHAnsi"/>
                <w:sz w:val="20"/>
                <w:szCs w:val="20"/>
              </w:rPr>
              <w:t xml:space="preserve">·       Что сделала </w:t>
            </w:r>
            <w:proofErr w:type="spellStart"/>
            <w:r w:rsidRPr="003B58C9">
              <w:rPr>
                <w:rFonts w:asciiTheme="minorHAnsi" w:hAnsiTheme="minorHAnsi"/>
                <w:sz w:val="20"/>
                <w:szCs w:val="20"/>
              </w:rPr>
              <w:t>Элиза</w:t>
            </w:r>
            <w:proofErr w:type="spellEnd"/>
            <w:r w:rsidRPr="003B58C9">
              <w:rPr>
                <w:rFonts w:asciiTheme="minorHAnsi" w:hAnsiTheme="minorHAnsi"/>
                <w:sz w:val="20"/>
                <w:szCs w:val="20"/>
              </w:rPr>
              <w:t xml:space="preserve"> для спасения братьев?</w:t>
            </w:r>
          </w:p>
          <w:p w:rsidR="003B58C9" w:rsidRPr="003B58C9" w:rsidRDefault="003B58C9">
            <w:pPr>
              <w:pStyle w:val="a3"/>
              <w:spacing w:after="0" w:line="240" w:lineRule="auto"/>
              <w:ind w:hanging="360"/>
              <w:rPr>
                <w:rFonts w:asciiTheme="minorHAnsi" w:hAnsiTheme="minorHAnsi"/>
                <w:sz w:val="20"/>
                <w:szCs w:val="20"/>
              </w:rPr>
            </w:pPr>
            <w:r w:rsidRPr="003B58C9">
              <w:rPr>
                <w:rFonts w:asciiTheme="minorHAnsi" w:hAnsiTheme="minorHAnsi"/>
                <w:sz w:val="20"/>
                <w:szCs w:val="20"/>
              </w:rPr>
              <w:t>·       Какие черты характера ей помогли?</w:t>
            </w:r>
          </w:p>
          <w:p w:rsidR="003B58C9" w:rsidRPr="003B58C9" w:rsidRDefault="003B58C9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B58C9">
              <w:rPr>
                <w:rFonts w:asciiTheme="minorHAnsi" w:hAnsiTheme="minorHAnsi"/>
                <w:sz w:val="20"/>
                <w:szCs w:val="20"/>
              </w:rPr>
              <w:t xml:space="preserve">              Сегодня на уроке нам спасать своей работой никого не придется, но терпение, старательность, усидчивость очень пригодятся.  Мы неспроста начали урок волшебной сказкой. На уроке у нас будет происходить волшебство. Мы будем превращать обычную цветную бумагу в красивые </w:t>
            </w:r>
            <w:r w:rsidRPr="003B58C9">
              <w:rPr>
                <w:rFonts w:asciiTheme="minorHAnsi" w:hAnsiTheme="minorHAnsi"/>
                <w:sz w:val="20"/>
                <w:szCs w:val="20"/>
                <w:u w:val="single"/>
              </w:rPr>
              <w:t>картины</w:t>
            </w:r>
            <w:r w:rsidRPr="003B58C9">
              <w:rPr>
                <w:rFonts w:asciiTheme="minorHAnsi" w:hAnsiTheme="minorHAnsi"/>
                <w:sz w:val="20"/>
                <w:szCs w:val="20"/>
              </w:rPr>
              <w:t xml:space="preserve">. И работу мы будем выполнять такую же, как и </w:t>
            </w:r>
            <w:proofErr w:type="spellStart"/>
            <w:r w:rsidRPr="003B58C9">
              <w:rPr>
                <w:rFonts w:asciiTheme="minorHAnsi" w:hAnsiTheme="minorHAnsi"/>
                <w:sz w:val="20"/>
                <w:szCs w:val="20"/>
              </w:rPr>
              <w:t>Элиза</w:t>
            </w:r>
            <w:proofErr w:type="spellEnd"/>
            <w:r w:rsidRPr="003B58C9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:rsidR="003B58C9" w:rsidRPr="003B58C9" w:rsidRDefault="003B58C9">
            <w:pPr>
              <w:pStyle w:val="a3"/>
              <w:spacing w:after="0" w:line="240" w:lineRule="auto"/>
              <w:ind w:hanging="36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B58C9">
              <w:rPr>
                <w:rFonts w:asciiTheme="minorHAnsi" w:hAnsiTheme="minorHAnsi"/>
                <w:sz w:val="20"/>
                <w:szCs w:val="20"/>
              </w:rPr>
              <w:t>·       Чем мы будем заниматься на уроке?</w:t>
            </w:r>
          </w:p>
          <w:p w:rsidR="003B58C9" w:rsidRPr="003B58C9" w:rsidRDefault="003B58C9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B58C9">
              <w:rPr>
                <w:rFonts w:asciiTheme="minorHAnsi" w:hAnsiTheme="minorHAnsi"/>
                <w:sz w:val="20"/>
                <w:szCs w:val="20"/>
              </w:rPr>
              <w:t>А что именно плести мы будем, вы узнаете, отгадав загадки.</w:t>
            </w:r>
          </w:p>
          <w:p w:rsidR="003B58C9" w:rsidRPr="003B58C9" w:rsidRDefault="003B58C9">
            <w:pPr>
              <w:pStyle w:val="a3"/>
              <w:spacing w:after="0" w:line="240" w:lineRule="auto"/>
              <w:ind w:hanging="360"/>
              <w:rPr>
                <w:rFonts w:asciiTheme="minorHAnsi" w:hAnsiTheme="minorHAnsi"/>
                <w:sz w:val="20"/>
                <w:szCs w:val="20"/>
              </w:rPr>
            </w:pPr>
            <w:r w:rsidRPr="003B58C9">
              <w:rPr>
                <w:rFonts w:asciiTheme="minorHAnsi" w:hAnsiTheme="minorHAnsi"/>
                <w:sz w:val="20"/>
                <w:szCs w:val="20"/>
              </w:rPr>
              <w:t xml:space="preserve">1.    Сто березовых солдат, взявшись за руки, стоят, </w:t>
            </w:r>
          </w:p>
          <w:p w:rsidR="003B58C9" w:rsidRPr="003B58C9" w:rsidRDefault="003B58C9">
            <w:pPr>
              <w:pStyle w:val="a3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B58C9">
              <w:rPr>
                <w:rFonts w:asciiTheme="minorHAnsi" w:hAnsiTheme="minorHAnsi"/>
                <w:sz w:val="20"/>
                <w:szCs w:val="20"/>
              </w:rPr>
              <w:t xml:space="preserve">днем и ночью круглый год  охраняют огород, </w:t>
            </w:r>
          </w:p>
          <w:p w:rsidR="003B58C9" w:rsidRPr="003B58C9" w:rsidRDefault="003B58C9">
            <w:pPr>
              <w:pStyle w:val="a3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B58C9">
              <w:rPr>
                <w:rFonts w:asciiTheme="minorHAnsi" w:hAnsiTheme="minorHAnsi"/>
                <w:sz w:val="20"/>
                <w:szCs w:val="20"/>
              </w:rPr>
              <w:t>те солдаты с давних пор называются (забор)</w:t>
            </w:r>
          </w:p>
          <w:p w:rsidR="003B58C9" w:rsidRPr="003B58C9" w:rsidRDefault="003B58C9">
            <w:pPr>
              <w:pStyle w:val="a3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B58C9">
              <w:rPr>
                <w:rFonts w:asciiTheme="minorHAnsi" w:hAnsiTheme="minorHAnsi"/>
                <w:sz w:val="20"/>
                <w:szCs w:val="20"/>
              </w:rPr>
              <w:t xml:space="preserve">А как раньше назывался плетеный из прутьев забор? </w:t>
            </w:r>
            <w:r w:rsidRPr="003B58C9">
              <w:rPr>
                <w:rFonts w:asciiTheme="minorHAnsi" w:hAnsiTheme="minorHAnsi"/>
                <w:color w:val="0000FF"/>
                <w:sz w:val="20"/>
                <w:szCs w:val="20"/>
              </w:rPr>
              <w:t>(Плетень)</w:t>
            </w:r>
            <w:r w:rsidRPr="003B58C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B58C9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u w:val="single"/>
              </w:rPr>
              <w:t>Картинка</w:t>
            </w:r>
          </w:p>
          <w:p w:rsidR="003B58C9" w:rsidRPr="003B58C9" w:rsidRDefault="003B58C9">
            <w:pPr>
              <w:spacing w:after="0" w:line="240" w:lineRule="auto"/>
              <w:ind w:left="720" w:hanging="360"/>
              <w:rPr>
                <w:rFonts w:asciiTheme="minorHAnsi" w:hAnsiTheme="minorHAnsi"/>
                <w:sz w:val="20"/>
                <w:szCs w:val="20"/>
              </w:rPr>
            </w:pPr>
            <w:r w:rsidRPr="003B58C9">
              <w:rPr>
                <w:rFonts w:asciiTheme="minorHAnsi" w:hAnsiTheme="minorHAnsi"/>
                <w:sz w:val="20"/>
                <w:szCs w:val="20"/>
              </w:rPr>
              <w:t xml:space="preserve">2.    </w:t>
            </w:r>
            <w:r w:rsidRPr="003B58C9">
              <w:rPr>
                <w:rStyle w:val="apple-style-span"/>
                <w:rFonts w:asciiTheme="minorHAnsi" w:hAnsiTheme="minorHAnsi"/>
                <w:color w:val="122100"/>
                <w:sz w:val="20"/>
                <w:szCs w:val="20"/>
                <w:shd w:val="clear" w:color="auto" w:fill="FFFFFF"/>
              </w:rPr>
              <w:t>По небу ходит</w:t>
            </w:r>
            <w:r w:rsidRPr="003B58C9">
              <w:rPr>
                <w:rStyle w:val="apple-converted-space"/>
                <w:rFonts w:asciiTheme="minorHAnsi" w:hAnsiTheme="minorHAnsi"/>
                <w:color w:val="122100"/>
                <w:sz w:val="20"/>
                <w:szCs w:val="20"/>
                <w:shd w:val="clear" w:color="auto" w:fill="FFFFFF"/>
              </w:rPr>
              <w:t> </w:t>
            </w:r>
            <w:r w:rsidRPr="003B58C9">
              <w:rPr>
                <w:rStyle w:val="apple-style-span"/>
                <w:rFonts w:asciiTheme="minorHAnsi" w:hAnsiTheme="minorHAnsi"/>
                <w:color w:val="122100"/>
                <w:sz w:val="20"/>
                <w:szCs w:val="20"/>
                <w:shd w:val="clear" w:color="auto" w:fill="FFFFFF"/>
              </w:rPr>
              <w:t>маляр без кистей,</w:t>
            </w:r>
            <w:r w:rsidRPr="003B58C9">
              <w:rPr>
                <w:rStyle w:val="apple-converted-space"/>
                <w:rFonts w:asciiTheme="minorHAnsi" w:hAnsiTheme="minorHAnsi"/>
                <w:color w:val="122100"/>
                <w:sz w:val="20"/>
                <w:szCs w:val="20"/>
                <w:shd w:val="clear" w:color="auto" w:fill="FFFFFF"/>
              </w:rPr>
              <w:t> </w:t>
            </w:r>
            <w:r w:rsidRPr="003B58C9">
              <w:rPr>
                <w:rFonts w:asciiTheme="minorHAnsi" w:hAnsiTheme="minorHAnsi"/>
                <w:color w:val="122100"/>
                <w:sz w:val="20"/>
                <w:szCs w:val="20"/>
                <w:shd w:val="clear" w:color="auto" w:fill="FFFFFF"/>
              </w:rPr>
              <w:br/>
            </w:r>
            <w:r w:rsidRPr="003B58C9">
              <w:rPr>
                <w:rStyle w:val="apple-style-span"/>
                <w:rFonts w:asciiTheme="minorHAnsi" w:hAnsiTheme="minorHAnsi"/>
                <w:color w:val="122100"/>
                <w:sz w:val="20"/>
                <w:szCs w:val="20"/>
                <w:shd w:val="clear" w:color="auto" w:fill="FFFFFF"/>
              </w:rPr>
              <w:t xml:space="preserve">Краской </w:t>
            </w:r>
            <w:r w:rsidRPr="003B58C9">
              <w:rPr>
                <w:rStyle w:val="apple-style-span"/>
                <w:rFonts w:asciiTheme="minorHAnsi" w:hAnsiTheme="minorHAnsi"/>
                <w:color w:val="122100"/>
                <w:sz w:val="20"/>
                <w:szCs w:val="20"/>
                <w:shd w:val="clear" w:color="auto" w:fill="FFFFFF"/>
              </w:rPr>
              <w:lastRenderedPageBreak/>
              <w:t>коричневой</w:t>
            </w:r>
            <w:r w:rsidRPr="003B58C9">
              <w:rPr>
                <w:rStyle w:val="apple-converted-space"/>
                <w:rFonts w:asciiTheme="minorHAnsi" w:hAnsiTheme="minorHAnsi"/>
                <w:color w:val="122100"/>
                <w:sz w:val="20"/>
                <w:szCs w:val="20"/>
                <w:shd w:val="clear" w:color="auto" w:fill="FFFFFF"/>
              </w:rPr>
              <w:t> </w:t>
            </w:r>
            <w:r w:rsidRPr="003B58C9">
              <w:rPr>
                <w:rStyle w:val="apple-style-span"/>
                <w:rFonts w:asciiTheme="minorHAnsi" w:hAnsiTheme="minorHAnsi"/>
                <w:color w:val="122100"/>
                <w:sz w:val="20"/>
                <w:szCs w:val="20"/>
                <w:shd w:val="clear" w:color="auto" w:fill="FFFFFF"/>
              </w:rPr>
              <w:t>красит людей.</w:t>
            </w:r>
            <w:r w:rsidRPr="003B58C9">
              <w:rPr>
                <w:rStyle w:val="apple-converted-space"/>
                <w:rFonts w:asciiTheme="minorHAnsi" w:hAnsiTheme="minorHAnsi"/>
                <w:color w:val="122100"/>
                <w:sz w:val="20"/>
                <w:szCs w:val="20"/>
                <w:shd w:val="clear" w:color="auto" w:fill="FFFFFF"/>
              </w:rPr>
              <w:t> </w:t>
            </w:r>
            <w:r w:rsidRPr="003B58C9">
              <w:rPr>
                <w:rStyle w:val="apple-style-span"/>
                <w:rFonts w:asciiTheme="minorHAnsi" w:hAnsiTheme="minorHAnsi"/>
                <w:color w:val="0000FF"/>
                <w:sz w:val="20"/>
                <w:szCs w:val="20"/>
                <w:shd w:val="clear" w:color="auto" w:fill="FFFFFF"/>
              </w:rPr>
              <w:t xml:space="preserve">(Солнце) </w:t>
            </w:r>
            <w:r w:rsidRPr="003B58C9">
              <w:rPr>
                <w:rStyle w:val="apple-style-span"/>
                <w:rFonts w:asciiTheme="minorHAnsi" w:hAnsiTheme="minorHAnsi"/>
                <w:b/>
                <w:bCs/>
                <w:i/>
                <w:iCs/>
                <w:sz w:val="20"/>
                <w:szCs w:val="20"/>
                <w:u w:val="single"/>
                <w:shd w:val="clear" w:color="auto" w:fill="FFFFFF"/>
              </w:rPr>
              <w:t>Картинка</w:t>
            </w:r>
          </w:p>
          <w:p w:rsidR="003B58C9" w:rsidRPr="003B58C9" w:rsidRDefault="003B58C9">
            <w:pPr>
              <w:pStyle w:val="a3"/>
              <w:spacing w:after="0" w:line="240" w:lineRule="auto"/>
              <w:ind w:hanging="360"/>
              <w:rPr>
                <w:rFonts w:asciiTheme="minorHAnsi" w:hAnsiTheme="minorHAnsi"/>
                <w:sz w:val="20"/>
                <w:szCs w:val="20"/>
              </w:rPr>
            </w:pPr>
            <w:r w:rsidRPr="003B58C9">
              <w:rPr>
                <w:rStyle w:val="apple-style-span"/>
                <w:rFonts w:asciiTheme="minorHAnsi" w:hAnsiTheme="minorHAnsi"/>
                <w:sz w:val="20"/>
                <w:szCs w:val="20"/>
              </w:rPr>
              <w:t xml:space="preserve">3.    </w:t>
            </w:r>
            <w:r w:rsidRPr="003B58C9">
              <w:rPr>
                <w:rStyle w:val="apple-style-span"/>
                <w:rFonts w:asciiTheme="minorHAnsi" w:hAnsiTheme="minorHAnsi"/>
                <w:color w:val="122100"/>
                <w:sz w:val="20"/>
                <w:szCs w:val="20"/>
                <w:shd w:val="clear" w:color="auto" w:fill="FFFFFF"/>
              </w:rPr>
              <w:t>Он растет на длинной ножке</w:t>
            </w:r>
            <w:r w:rsidRPr="003B58C9">
              <w:rPr>
                <w:rFonts w:asciiTheme="minorHAnsi" w:hAnsiTheme="minorHAnsi"/>
                <w:color w:val="122100"/>
                <w:sz w:val="20"/>
                <w:szCs w:val="20"/>
                <w:shd w:val="clear" w:color="auto" w:fill="FFFFFF"/>
              </w:rPr>
              <w:t xml:space="preserve"> </w:t>
            </w:r>
            <w:r w:rsidRPr="003B58C9">
              <w:rPr>
                <w:rStyle w:val="apple-style-span"/>
                <w:rFonts w:asciiTheme="minorHAnsi" w:hAnsiTheme="minorHAnsi"/>
                <w:color w:val="122100"/>
                <w:sz w:val="20"/>
                <w:szCs w:val="20"/>
                <w:shd w:val="clear" w:color="auto" w:fill="FFFFFF"/>
              </w:rPr>
              <w:t>с лепесточками, как рожки,</w:t>
            </w:r>
            <w:r w:rsidRPr="003B58C9">
              <w:rPr>
                <w:rFonts w:asciiTheme="minorHAnsi" w:hAnsiTheme="minorHAnsi"/>
                <w:color w:val="122100"/>
                <w:sz w:val="20"/>
                <w:szCs w:val="20"/>
                <w:shd w:val="clear" w:color="auto" w:fill="FFFFFF"/>
              </w:rPr>
              <w:br/>
            </w:r>
            <w:r w:rsidRPr="003B58C9">
              <w:rPr>
                <w:rStyle w:val="apple-style-span"/>
                <w:rFonts w:asciiTheme="minorHAnsi" w:hAnsiTheme="minorHAnsi"/>
                <w:color w:val="122100"/>
                <w:sz w:val="20"/>
                <w:szCs w:val="20"/>
                <w:shd w:val="clear" w:color="auto" w:fill="FFFFFF"/>
              </w:rPr>
              <w:t>Голова его крупна,</w:t>
            </w:r>
            <w:r w:rsidRPr="003B58C9">
              <w:rPr>
                <w:rFonts w:asciiTheme="minorHAnsi" w:hAnsiTheme="minorHAnsi"/>
                <w:color w:val="122100"/>
                <w:sz w:val="20"/>
                <w:szCs w:val="20"/>
                <w:shd w:val="clear" w:color="auto" w:fill="FFFFFF"/>
              </w:rPr>
              <w:t xml:space="preserve"> </w:t>
            </w:r>
            <w:r w:rsidRPr="003B58C9">
              <w:rPr>
                <w:rStyle w:val="apple-style-span"/>
                <w:rFonts w:asciiTheme="minorHAnsi" w:hAnsiTheme="minorHAnsi"/>
                <w:color w:val="122100"/>
                <w:sz w:val="20"/>
                <w:szCs w:val="20"/>
                <w:shd w:val="clear" w:color="auto" w:fill="FFFFFF"/>
              </w:rPr>
              <w:t>черных семечек полна.</w:t>
            </w:r>
            <w:r w:rsidRPr="003B58C9">
              <w:rPr>
                <w:rStyle w:val="apple-style-span"/>
                <w:rFonts w:asciiTheme="minorHAnsi" w:hAnsiTheme="minorHAnsi"/>
                <w:color w:val="0000FF"/>
                <w:sz w:val="20"/>
                <w:szCs w:val="20"/>
                <w:shd w:val="clear" w:color="auto" w:fill="FFFFFF"/>
              </w:rPr>
              <w:t xml:space="preserve"> (Подсолнух) </w:t>
            </w:r>
            <w:r w:rsidRPr="003B58C9">
              <w:rPr>
                <w:rStyle w:val="apple-style-span"/>
                <w:rFonts w:asciiTheme="minorHAnsi" w:hAnsiTheme="minorHAnsi"/>
                <w:b/>
                <w:bCs/>
                <w:i/>
                <w:iCs/>
                <w:sz w:val="20"/>
                <w:szCs w:val="20"/>
                <w:u w:val="single"/>
                <w:shd w:val="clear" w:color="auto" w:fill="FFFFFF"/>
              </w:rPr>
              <w:t>Картинка</w:t>
            </w:r>
          </w:p>
          <w:p w:rsidR="003B58C9" w:rsidRPr="003B58C9" w:rsidRDefault="003B58C9">
            <w:pPr>
              <w:pStyle w:val="a3"/>
              <w:spacing w:after="0" w:line="240" w:lineRule="auto"/>
              <w:ind w:hanging="360"/>
              <w:rPr>
                <w:rFonts w:asciiTheme="minorHAnsi" w:hAnsiTheme="minorHAnsi"/>
                <w:sz w:val="20"/>
                <w:szCs w:val="20"/>
              </w:rPr>
            </w:pPr>
            <w:r w:rsidRPr="003B58C9">
              <w:rPr>
                <w:rFonts w:asciiTheme="minorHAnsi" w:hAnsiTheme="minorHAnsi"/>
                <w:sz w:val="20"/>
                <w:szCs w:val="20"/>
              </w:rPr>
              <w:t xml:space="preserve">4.    </w:t>
            </w:r>
            <w:r w:rsidRPr="003B58C9">
              <w:rPr>
                <w:rStyle w:val="apple-style-span"/>
                <w:rFonts w:asciiTheme="minorHAnsi" w:hAnsiTheme="minorHAnsi"/>
                <w:color w:val="122100"/>
                <w:sz w:val="20"/>
                <w:szCs w:val="20"/>
                <w:shd w:val="clear" w:color="auto" w:fill="FFFFFF"/>
              </w:rPr>
              <w:t>По небу летала вата.</w:t>
            </w:r>
            <w:r w:rsidRPr="003B58C9">
              <w:rPr>
                <w:rFonts w:asciiTheme="minorHAnsi" w:hAnsiTheme="minorHAnsi"/>
                <w:color w:val="122100"/>
                <w:sz w:val="20"/>
                <w:szCs w:val="20"/>
                <w:shd w:val="clear" w:color="auto" w:fill="FFFFFF"/>
              </w:rPr>
              <w:t xml:space="preserve"> </w:t>
            </w:r>
            <w:r w:rsidRPr="003B58C9">
              <w:rPr>
                <w:rStyle w:val="apple-style-span"/>
                <w:rFonts w:asciiTheme="minorHAnsi" w:hAnsiTheme="minorHAnsi"/>
                <w:color w:val="122100"/>
                <w:sz w:val="20"/>
                <w:szCs w:val="20"/>
                <w:shd w:val="clear" w:color="auto" w:fill="FFFFFF"/>
              </w:rPr>
              <w:t>Стала вата грязновата.</w:t>
            </w:r>
            <w:r w:rsidRPr="003B58C9">
              <w:rPr>
                <w:rFonts w:asciiTheme="minorHAnsi" w:hAnsiTheme="minorHAnsi"/>
                <w:color w:val="122100"/>
                <w:sz w:val="20"/>
                <w:szCs w:val="20"/>
                <w:shd w:val="clear" w:color="auto" w:fill="FFFFFF"/>
              </w:rPr>
              <w:br/>
            </w:r>
            <w:r w:rsidRPr="003B58C9">
              <w:rPr>
                <w:rStyle w:val="apple-style-span"/>
                <w:rFonts w:asciiTheme="minorHAnsi" w:hAnsiTheme="minorHAnsi"/>
                <w:color w:val="122100"/>
                <w:sz w:val="20"/>
                <w:szCs w:val="20"/>
                <w:shd w:val="clear" w:color="auto" w:fill="FFFFFF"/>
              </w:rPr>
              <w:t>Ветер вату прогоняет,</w:t>
            </w:r>
            <w:r w:rsidRPr="003B58C9">
              <w:rPr>
                <w:rFonts w:asciiTheme="minorHAnsi" w:hAnsiTheme="minorHAnsi"/>
                <w:color w:val="122100"/>
                <w:sz w:val="20"/>
                <w:szCs w:val="20"/>
                <w:shd w:val="clear" w:color="auto" w:fill="FFFFFF"/>
              </w:rPr>
              <w:t xml:space="preserve"> </w:t>
            </w:r>
            <w:r w:rsidRPr="003B58C9">
              <w:rPr>
                <w:rStyle w:val="apple-style-span"/>
                <w:rFonts w:asciiTheme="minorHAnsi" w:hAnsiTheme="minorHAnsi"/>
                <w:color w:val="122100"/>
                <w:sz w:val="20"/>
                <w:szCs w:val="20"/>
                <w:shd w:val="clear" w:color="auto" w:fill="FFFFFF"/>
              </w:rPr>
              <w:t>вата слёзы проливает.</w:t>
            </w:r>
            <w:r w:rsidRPr="003B58C9">
              <w:rPr>
                <w:rFonts w:asciiTheme="minorHAnsi" w:hAnsiTheme="minorHAnsi"/>
                <w:color w:val="122100"/>
                <w:sz w:val="20"/>
                <w:szCs w:val="20"/>
                <w:shd w:val="clear" w:color="auto" w:fill="FFFFFF"/>
              </w:rPr>
              <w:br/>
            </w:r>
            <w:r w:rsidRPr="003B58C9">
              <w:rPr>
                <w:rStyle w:val="apple-style-span"/>
                <w:rFonts w:asciiTheme="minorHAnsi" w:hAnsiTheme="minorHAnsi"/>
                <w:color w:val="122100"/>
                <w:sz w:val="20"/>
                <w:szCs w:val="20"/>
                <w:shd w:val="clear" w:color="auto" w:fill="FFFFFF"/>
              </w:rPr>
              <w:t>Разве вата виновата?</w:t>
            </w:r>
            <w:r w:rsidRPr="003B58C9">
              <w:rPr>
                <w:rFonts w:asciiTheme="minorHAnsi" w:hAnsiTheme="minorHAnsi"/>
                <w:color w:val="122100"/>
                <w:sz w:val="20"/>
                <w:szCs w:val="20"/>
                <w:shd w:val="clear" w:color="auto" w:fill="FFFFFF"/>
              </w:rPr>
              <w:t xml:space="preserve"> </w:t>
            </w:r>
            <w:r w:rsidRPr="003B58C9">
              <w:rPr>
                <w:rStyle w:val="apple-style-span"/>
                <w:rFonts w:asciiTheme="minorHAnsi" w:hAnsiTheme="minorHAnsi"/>
                <w:color w:val="122100"/>
                <w:sz w:val="20"/>
                <w:szCs w:val="20"/>
                <w:shd w:val="clear" w:color="auto" w:fill="FFFFFF"/>
              </w:rPr>
              <w:t>Что же это, а, ребята?</w:t>
            </w:r>
            <w:r w:rsidRPr="003B58C9">
              <w:rPr>
                <w:rStyle w:val="apple-style-span"/>
                <w:rFonts w:asciiTheme="minorHAnsi" w:hAnsiTheme="minorHAnsi"/>
                <w:color w:val="0000FF"/>
                <w:sz w:val="20"/>
                <w:szCs w:val="20"/>
                <w:shd w:val="clear" w:color="auto" w:fill="FFFFFF"/>
              </w:rPr>
              <w:t xml:space="preserve"> (Туча) </w:t>
            </w:r>
            <w:r w:rsidRPr="003B58C9">
              <w:rPr>
                <w:rStyle w:val="apple-style-span"/>
                <w:rFonts w:asciiTheme="minorHAnsi" w:hAnsiTheme="minorHAnsi"/>
                <w:b/>
                <w:bCs/>
                <w:i/>
                <w:iCs/>
                <w:sz w:val="20"/>
                <w:szCs w:val="20"/>
                <w:u w:val="single"/>
                <w:shd w:val="clear" w:color="auto" w:fill="FFFFFF"/>
              </w:rPr>
              <w:t>Картинка</w:t>
            </w:r>
            <w:r w:rsidRPr="003B58C9">
              <w:rPr>
                <w:rFonts w:asciiTheme="minorHAnsi" w:hAnsiTheme="minorHAnsi"/>
                <w:color w:val="122100"/>
                <w:sz w:val="20"/>
                <w:szCs w:val="20"/>
                <w:shd w:val="clear" w:color="auto" w:fill="FFFFFF"/>
              </w:rPr>
              <w:br/>
            </w:r>
            <w:r w:rsidRPr="003B58C9">
              <w:rPr>
                <w:rFonts w:asciiTheme="minorHAnsi" w:hAnsiTheme="minorHAnsi"/>
                <w:sz w:val="20"/>
                <w:szCs w:val="20"/>
                <w:u w:val="single"/>
              </w:rPr>
              <w:t>(Выставляются образцы работ)</w:t>
            </w:r>
          </w:p>
          <w:p w:rsidR="003B58C9" w:rsidRPr="003B58C9" w:rsidRDefault="003B58C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B58C9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58C9" w:rsidRPr="003B58C9" w:rsidRDefault="003B58C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58C9" w:rsidRPr="003B58C9" w:rsidRDefault="003B58C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B58C9" w:rsidTr="003B58C9">
        <w:trPr>
          <w:trHeight w:val="803"/>
          <w:jc w:val="center"/>
        </w:trPr>
        <w:tc>
          <w:tcPr>
            <w:tcW w:w="269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8C9" w:rsidRPr="003B58C9" w:rsidRDefault="003B58C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58C9">
              <w:rPr>
                <w:rFonts w:asciiTheme="minorHAnsi" w:hAnsiTheme="minorHAnsi"/>
                <w:color w:val="FF0000"/>
                <w:sz w:val="20"/>
                <w:szCs w:val="20"/>
              </w:rPr>
              <w:lastRenderedPageBreak/>
              <w:t>3. Объяснение задач урока</w:t>
            </w:r>
          </w:p>
          <w:p w:rsidR="003B58C9" w:rsidRPr="003B58C9" w:rsidRDefault="003B58C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58C9">
              <w:rPr>
                <w:rFonts w:asciiTheme="minorHAnsi" w:hAnsiTheme="minorHAnsi"/>
                <w:sz w:val="20"/>
                <w:szCs w:val="20"/>
              </w:rPr>
              <w:t>(4 минуты)</w:t>
            </w:r>
          </w:p>
        </w:tc>
        <w:tc>
          <w:tcPr>
            <w:tcW w:w="311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8C9" w:rsidRPr="003B58C9" w:rsidRDefault="003B58C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58C9">
              <w:rPr>
                <w:rFonts w:asciiTheme="minorHAnsi" w:hAnsiTheme="minorHAnsi"/>
                <w:sz w:val="20"/>
                <w:szCs w:val="20"/>
              </w:rPr>
              <w:t>Познакомить с темой урока, поставить учебные цели, определить пути их достижения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8C9" w:rsidRPr="003B58C9" w:rsidRDefault="003B58C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B58C9">
              <w:rPr>
                <w:rFonts w:asciiTheme="minorHAnsi" w:hAnsiTheme="minorHAnsi"/>
                <w:color w:val="FF0000"/>
                <w:sz w:val="20"/>
                <w:szCs w:val="20"/>
              </w:rPr>
              <w:t>Объясняет  задачи урока, мотивирует к учебной деятельности</w:t>
            </w:r>
          </w:p>
          <w:p w:rsidR="003B58C9" w:rsidRPr="003B58C9" w:rsidRDefault="003B58C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B58C9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8C9" w:rsidRPr="003B58C9" w:rsidRDefault="003B58C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58C9">
              <w:rPr>
                <w:rFonts w:asciiTheme="minorHAnsi" w:hAnsiTheme="minorHAnsi"/>
                <w:color w:val="FF0000"/>
                <w:sz w:val="20"/>
                <w:szCs w:val="20"/>
              </w:rPr>
              <w:t>Продумывают план будущей работы</w:t>
            </w:r>
          </w:p>
        </w:tc>
        <w:tc>
          <w:tcPr>
            <w:tcW w:w="224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8C9" w:rsidRPr="003B58C9" w:rsidRDefault="003B58C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58C9">
              <w:rPr>
                <w:rFonts w:asciiTheme="minorHAnsi" w:hAnsiTheme="minorHAnsi"/>
                <w:sz w:val="20"/>
                <w:szCs w:val="20"/>
              </w:rPr>
              <w:t>Учебные пособия, карточки-подсказки</w:t>
            </w:r>
          </w:p>
        </w:tc>
      </w:tr>
      <w:tr w:rsidR="003B58C9" w:rsidTr="003B58C9">
        <w:trPr>
          <w:trHeight w:val="80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58C9" w:rsidRPr="003B58C9" w:rsidRDefault="003B58C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58C9" w:rsidRPr="003B58C9" w:rsidRDefault="003B58C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8C9" w:rsidRPr="003B58C9" w:rsidRDefault="003B58C9">
            <w:pPr>
              <w:spacing w:after="0" w:line="240" w:lineRule="auto"/>
              <w:ind w:left="36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B58C9">
              <w:rPr>
                <w:rFonts w:asciiTheme="minorHAnsi" w:hAnsiTheme="minorHAnsi"/>
                <w:sz w:val="20"/>
                <w:szCs w:val="20"/>
              </w:rPr>
              <w:t xml:space="preserve">Вот в такие картинки мы будем превращать цветную бумагу. </w:t>
            </w:r>
          </w:p>
          <w:p w:rsidR="003B58C9" w:rsidRPr="003B58C9" w:rsidRDefault="003B58C9">
            <w:pPr>
              <w:spacing w:after="0" w:line="240" w:lineRule="auto"/>
              <w:ind w:left="720" w:hanging="36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B58C9">
              <w:rPr>
                <w:rFonts w:asciiTheme="minorHAnsi" w:hAnsiTheme="minorHAnsi"/>
                <w:sz w:val="20"/>
                <w:szCs w:val="20"/>
              </w:rPr>
              <w:t>·       Вы готовы стать волшебниками? Тогда приступаем к работе.</w:t>
            </w:r>
          </w:p>
          <w:p w:rsidR="003B58C9" w:rsidRPr="003B58C9" w:rsidRDefault="003B58C9">
            <w:pPr>
              <w:spacing w:after="0" w:line="240" w:lineRule="auto"/>
              <w:ind w:left="720" w:hanging="36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B58C9">
              <w:rPr>
                <w:rFonts w:asciiTheme="minorHAnsi" w:hAnsiTheme="minorHAnsi"/>
                <w:sz w:val="20"/>
                <w:szCs w:val="20"/>
              </w:rPr>
              <w:t xml:space="preserve">·       Работать вы будете в группах. У каждого в группе будет своя работа. На столах у вас есть заготовки. На них нанесена разметка. Вам нужно только </w:t>
            </w:r>
            <w:r w:rsidRPr="003B58C9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разрезать. А вот полоски для плетения вам нужно разметить и вырезать самим. Размечаем по 1 см на бумаге и вырезаем по разметке. Те, кто будет плести тучи, солнце и подсолнух, работают так же, как и при плетении коврика. А вот те, кто будет плести плетень, могут воспользоваться картинкой - подсказкой, которая лежит у вас на парте. </w:t>
            </w:r>
          </w:p>
          <w:p w:rsidR="003B58C9" w:rsidRPr="003B58C9" w:rsidRDefault="003B58C9">
            <w:pPr>
              <w:spacing w:after="0" w:line="240" w:lineRule="auto"/>
              <w:ind w:left="720" w:hanging="36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B58C9">
              <w:rPr>
                <w:rFonts w:asciiTheme="minorHAnsi" w:hAnsiTheme="minorHAnsi"/>
                <w:sz w:val="20"/>
                <w:szCs w:val="20"/>
              </w:rPr>
              <w:t xml:space="preserve">·       После изготовления своих работ вы должны наклеить их на основу так, чтобы получилась красивая композиция. Каждая группа должна придумать название своей картине.  </w:t>
            </w:r>
          </w:p>
          <w:p w:rsidR="003B58C9" w:rsidRPr="003B58C9" w:rsidRDefault="003B58C9">
            <w:pPr>
              <w:spacing w:after="0" w:line="240" w:lineRule="auto"/>
              <w:ind w:left="720" w:hanging="36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B58C9">
              <w:rPr>
                <w:rFonts w:asciiTheme="minorHAnsi" w:hAnsiTheme="minorHAnsi"/>
                <w:sz w:val="20"/>
                <w:szCs w:val="20"/>
              </w:rPr>
              <w:t xml:space="preserve">·       Во время работы вы должны оценить себя в оценочных листах за каждый этап урока (разметка, разрезание полосок, плетение, наклеивание деталей). А в конце урока мы все вместе </w:t>
            </w:r>
            <w:r w:rsidRPr="003B58C9">
              <w:rPr>
                <w:rFonts w:asciiTheme="minorHAnsi" w:hAnsiTheme="minorHAnsi"/>
                <w:sz w:val="20"/>
                <w:szCs w:val="20"/>
              </w:rPr>
              <w:lastRenderedPageBreak/>
              <w:t>оценим ваши работы.</w:t>
            </w:r>
          </w:p>
          <w:p w:rsidR="003B58C9" w:rsidRPr="003B58C9" w:rsidRDefault="003B58C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B58C9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58C9" w:rsidRPr="003B58C9" w:rsidRDefault="003B58C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58C9" w:rsidRPr="003B58C9" w:rsidRDefault="003B58C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B58C9" w:rsidTr="003B58C9">
        <w:trPr>
          <w:trHeight w:val="968"/>
          <w:jc w:val="center"/>
        </w:trPr>
        <w:tc>
          <w:tcPr>
            <w:tcW w:w="269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8C9" w:rsidRPr="003B58C9" w:rsidRDefault="003B58C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58C9">
              <w:rPr>
                <w:rFonts w:asciiTheme="minorHAnsi" w:hAnsiTheme="minorHAnsi"/>
                <w:color w:val="FF0000"/>
                <w:sz w:val="20"/>
                <w:szCs w:val="20"/>
              </w:rPr>
              <w:lastRenderedPageBreak/>
              <w:t>4. Практическая часть урока</w:t>
            </w:r>
          </w:p>
          <w:p w:rsidR="003B58C9" w:rsidRPr="003B58C9" w:rsidRDefault="003B58C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58C9">
              <w:rPr>
                <w:rFonts w:asciiTheme="minorHAnsi" w:hAnsiTheme="minorHAnsi"/>
                <w:sz w:val="20"/>
                <w:szCs w:val="20"/>
              </w:rPr>
              <w:t>(23 минуты)</w:t>
            </w:r>
          </w:p>
        </w:tc>
        <w:tc>
          <w:tcPr>
            <w:tcW w:w="311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8C9" w:rsidRPr="003B58C9" w:rsidRDefault="003B58C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58C9">
              <w:rPr>
                <w:rFonts w:asciiTheme="minorHAnsi" w:hAnsiTheme="minorHAnsi"/>
                <w:sz w:val="20"/>
                <w:szCs w:val="20"/>
              </w:rPr>
              <w:t>Изготовить изделие сложной формы плетением, способствовать воспитанию навыков труда и сотрудничества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8C9" w:rsidRPr="003B58C9" w:rsidRDefault="003B58C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B58C9">
              <w:rPr>
                <w:rFonts w:asciiTheme="minorHAnsi" w:hAnsiTheme="minorHAnsi"/>
                <w:color w:val="FF0000"/>
                <w:sz w:val="20"/>
                <w:szCs w:val="20"/>
              </w:rPr>
              <w:t>Оказывает индивидуальную помощь учащимся, поэтапно оценивает детей в своих оценочных таблицах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8C9" w:rsidRPr="003B58C9" w:rsidRDefault="003B58C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58C9">
              <w:rPr>
                <w:rFonts w:asciiTheme="minorHAnsi" w:hAnsiTheme="minorHAnsi"/>
                <w:color w:val="FF0000"/>
                <w:sz w:val="20"/>
                <w:szCs w:val="20"/>
              </w:rPr>
              <w:t>Изготавливают изделие, поэтапно оценивают себя в «Тетрадях самооценки»</w:t>
            </w:r>
          </w:p>
        </w:tc>
        <w:tc>
          <w:tcPr>
            <w:tcW w:w="224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8C9" w:rsidRPr="003B58C9" w:rsidRDefault="003B58C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58C9">
              <w:rPr>
                <w:rFonts w:asciiTheme="minorHAnsi" w:hAnsiTheme="minorHAnsi"/>
                <w:sz w:val="20"/>
                <w:szCs w:val="20"/>
              </w:rPr>
              <w:t>Шаблоны для работы, «Тетради самооценки»</w:t>
            </w:r>
          </w:p>
        </w:tc>
      </w:tr>
      <w:tr w:rsidR="003B58C9" w:rsidTr="003B58C9">
        <w:trPr>
          <w:trHeight w:val="96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58C9" w:rsidRPr="003B58C9" w:rsidRDefault="003B58C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58C9" w:rsidRPr="003B58C9" w:rsidRDefault="003B58C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8C9" w:rsidRPr="003B58C9" w:rsidRDefault="003B58C9">
            <w:pPr>
              <w:spacing w:after="0" w:line="240" w:lineRule="auto"/>
              <w:ind w:left="720" w:hanging="36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B58C9">
              <w:rPr>
                <w:rStyle w:val="apple-style-span"/>
                <w:rFonts w:asciiTheme="minorHAnsi" w:hAnsiTheme="minorHAnsi"/>
                <w:color w:val="0000FF"/>
                <w:sz w:val="20"/>
                <w:szCs w:val="20"/>
              </w:rPr>
              <w:t xml:space="preserve">1.    </w:t>
            </w:r>
            <w:r w:rsidRPr="003B58C9">
              <w:rPr>
                <w:rStyle w:val="apple-style-span"/>
                <w:rFonts w:asciiTheme="minorHAnsi" w:hAnsiTheme="minorHAnsi"/>
                <w:sz w:val="20"/>
                <w:szCs w:val="20"/>
              </w:rPr>
              <w:t>Вспомните, как правильно надо работать с ножницами</w:t>
            </w:r>
          </w:p>
          <w:p w:rsidR="003B58C9" w:rsidRPr="003B58C9" w:rsidRDefault="003B58C9">
            <w:pPr>
              <w:spacing w:after="0" w:line="240" w:lineRule="auto"/>
              <w:ind w:left="720" w:hanging="36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B58C9">
              <w:rPr>
                <w:rFonts w:asciiTheme="minorHAnsi" w:hAnsiTheme="minorHAnsi"/>
                <w:color w:val="0000FF"/>
                <w:sz w:val="20"/>
                <w:szCs w:val="20"/>
              </w:rPr>
              <w:t xml:space="preserve">2.    </w:t>
            </w:r>
            <w:r w:rsidRPr="003B58C9">
              <w:rPr>
                <w:rFonts w:asciiTheme="minorHAnsi" w:hAnsiTheme="minorHAnsi"/>
                <w:sz w:val="20"/>
                <w:szCs w:val="20"/>
              </w:rPr>
              <w:t>Чтобы у вас получились хорошие работы, что вы должны помнить, работая в группах? Какой девиз у вас должен быть?</w:t>
            </w:r>
          </w:p>
          <w:p w:rsidR="003B58C9" w:rsidRPr="003B58C9" w:rsidRDefault="003B58C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B58C9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58C9" w:rsidRPr="003B58C9" w:rsidRDefault="003B58C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58C9" w:rsidRPr="003B58C9" w:rsidRDefault="003B58C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B58C9" w:rsidTr="003B58C9">
        <w:trPr>
          <w:trHeight w:val="803"/>
          <w:jc w:val="center"/>
        </w:trPr>
        <w:tc>
          <w:tcPr>
            <w:tcW w:w="269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8C9" w:rsidRPr="003B58C9" w:rsidRDefault="003B58C9">
            <w:pPr>
              <w:pStyle w:val="a3"/>
              <w:spacing w:after="0" w:line="240" w:lineRule="auto"/>
              <w:ind w:left="284" w:hanging="28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58C9">
              <w:rPr>
                <w:rFonts w:asciiTheme="minorHAnsi" w:hAnsiTheme="minorHAnsi"/>
                <w:color w:val="FF0000"/>
                <w:sz w:val="20"/>
                <w:szCs w:val="20"/>
              </w:rPr>
              <w:t>5.  Презентация работ</w:t>
            </w:r>
          </w:p>
          <w:p w:rsidR="003B58C9" w:rsidRPr="003B58C9" w:rsidRDefault="003B58C9">
            <w:pPr>
              <w:pStyle w:val="a3"/>
              <w:spacing w:after="0" w:line="240" w:lineRule="auto"/>
              <w:ind w:left="28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58C9">
              <w:rPr>
                <w:rFonts w:asciiTheme="minorHAnsi" w:hAnsiTheme="minorHAnsi"/>
                <w:sz w:val="20"/>
                <w:szCs w:val="20"/>
              </w:rPr>
              <w:t>(5 минут)</w:t>
            </w:r>
          </w:p>
        </w:tc>
        <w:tc>
          <w:tcPr>
            <w:tcW w:w="311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8C9" w:rsidRPr="003B58C9" w:rsidRDefault="003B58C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58C9">
              <w:rPr>
                <w:rFonts w:asciiTheme="minorHAnsi" w:hAnsiTheme="minorHAnsi"/>
                <w:sz w:val="20"/>
                <w:szCs w:val="20"/>
              </w:rPr>
              <w:t>Содействовать развитию позитивного отношения к своей деятельности, развитию эстетического вкуса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8C9" w:rsidRPr="003B58C9" w:rsidRDefault="003B58C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B58C9">
              <w:rPr>
                <w:rFonts w:asciiTheme="minorHAnsi" w:hAnsiTheme="minorHAnsi"/>
                <w:color w:val="FF0000"/>
                <w:sz w:val="20"/>
                <w:szCs w:val="20"/>
              </w:rPr>
              <w:t>Помогает в размещении работ на доске, словесно оценивает детей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8C9" w:rsidRPr="003B58C9" w:rsidRDefault="003B58C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58C9">
              <w:rPr>
                <w:rFonts w:asciiTheme="minorHAnsi" w:hAnsiTheme="minorHAnsi"/>
                <w:color w:val="FF0000"/>
                <w:sz w:val="20"/>
                <w:szCs w:val="20"/>
              </w:rPr>
              <w:t>Анализируют собственные работы, обмениваются впечатлениями</w:t>
            </w:r>
          </w:p>
        </w:tc>
        <w:tc>
          <w:tcPr>
            <w:tcW w:w="224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8C9" w:rsidRPr="003B58C9" w:rsidRDefault="003B58C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58C9">
              <w:rPr>
                <w:rFonts w:asciiTheme="minorHAnsi" w:hAnsiTheme="minorHAnsi"/>
                <w:sz w:val="20"/>
                <w:szCs w:val="20"/>
              </w:rPr>
              <w:t>«Тетради самооценки»</w:t>
            </w:r>
          </w:p>
        </w:tc>
      </w:tr>
      <w:tr w:rsidR="003B58C9" w:rsidTr="003B58C9">
        <w:trPr>
          <w:trHeight w:val="80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58C9" w:rsidRPr="003B58C9" w:rsidRDefault="003B58C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58C9" w:rsidRPr="003B58C9" w:rsidRDefault="003B58C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8C9" w:rsidRPr="003B58C9" w:rsidRDefault="003B58C9">
            <w:pPr>
              <w:spacing w:after="0" w:line="240" w:lineRule="auto"/>
              <w:ind w:left="720" w:hanging="36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B58C9">
              <w:rPr>
                <w:rFonts w:asciiTheme="minorHAnsi" w:hAnsiTheme="minorHAnsi"/>
                <w:sz w:val="20"/>
                <w:szCs w:val="20"/>
              </w:rPr>
              <w:t xml:space="preserve">·       Получились ли из вас волшебники? </w:t>
            </w:r>
          </w:p>
          <w:p w:rsidR="003B58C9" w:rsidRPr="003B58C9" w:rsidRDefault="003B58C9">
            <w:pPr>
              <w:spacing w:after="0" w:line="240" w:lineRule="auto"/>
              <w:ind w:left="720" w:hanging="36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B58C9">
              <w:rPr>
                <w:rFonts w:asciiTheme="minorHAnsi" w:hAnsiTheme="minorHAnsi"/>
                <w:sz w:val="20"/>
                <w:szCs w:val="20"/>
              </w:rPr>
              <w:t xml:space="preserve">·       Отметьте степень самостоятельности и свое настроение в листах </w:t>
            </w:r>
            <w:proofErr w:type="spellStart"/>
            <w:r w:rsidRPr="003B58C9">
              <w:rPr>
                <w:rFonts w:asciiTheme="minorHAnsi" w:hAnsiTheme="minorHAnsi"/>
                <w:sz w:val="20"/>
                <w:szCs w:val="20"/>
              </w:rPr>
              <w:t>самооценивания</w:t>
            </w:r>
            <w:proofErr w:type="spellEnd"/>
            <w:r w:rsidRPr="003B58C9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3B58C9" w:rsidRPr="003B58C9" w:rsidRDefault="003B58C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B58C9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58C9" w:rsidRPr="003B58C9" w:rsidRDefault="003B58C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58C9" w:rsidRPr="003B58C9" w:rsidRDefault="003B58C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B58C9" w:rsidTr="003B58C9">
        <w:trPr>
          <w:trHeight w:val="968"/>
          <w:jc w:val="center"/>
        </w:trPr>
        <w:tc>
          <w:tcPr>
            <w:tcW w:w="269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8C9" w:rsidRPr="003B58C9" w:rsidRDefault="003B58C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58C9">
              <w:rPr>
                <w:rFonts w:asciiTheme="minorHAnsi" w:hAnsiTheme="minorHAnsi"/>
                <w:color w:val="FF0000"/>
                <w:sz w:val="20"/>
                <w:szCs w:val="20"/>
              </w:rPr>
              <w:t>6. Подведение итогов урока</w:t>
            </w:r>
          </w:p>
          <w:p w:rsidR="003B58C9" w:rsidRPr="003B58C9" w:rsidRDefault="003B58C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58C9">
              <w:rPr>
                <w:rFonts w:asciiTheme="minorHAnsi" w:hAnsiTheme="minorHAnsi"/>
                <w:sz w:val="20"/>
                <w:szCs w:val="20"/>
              </w:rPr>
              <w:t>(4 минуты)</w:t>
            </w:r>
          </w:p>
        </w:tc>
        <w:tc>
          <w:tcPr>
            <w:tcW w:w="311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8C9" w:rsidRPr="003B58C9" w:rsidRDefault="003B58C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58C9">
              <w:rPr>
                <w:rFonts w:asciiTheme="minorHAnsi" w:hAnsiTheme="minorHAnsi"/>
                <w:sz w:val="20"/>
                <w:szCs w:val="20"/>
              </w:rPr>
              <w:t>Обобщить и систематизировать знания учащихся, полученные в результате деятельности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8C9" w:rsidRPr="003B58C9" w:rsidRDefault="003B58C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B58C9">
              <w:rPr>
                <w:rFonts w:asciiTheme="minorHAnsi" w:hAnsiTheme="minorHAnsi"/>
                <w:color w:val="FF0000"/>
                <w:sz w:val="20"/>
                <w:szCs w:val="20"/>
              </w:rPr>
              <w:t>Проводит тест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8C9" w:rsidRPr="003B58C9" w:rsidRDefault="003B58C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58C9">
              <w:rPr>
                <w:rFonts w:asciiTheme="minorHAnsi" w:hAnsiTheme="minorHAnsi"/>
                <w:color w:val="FF0000"/>
                <w:sz w:val="20"/>
                <w:szCs w:val="20"/>
              </w:rPr>
              <w:t>Выполняют тест, оценивают себя. Рефлексия</w:t>
            </w:r>
          </w:p>
        </w:tc>
        <w:tc>
          <w:tcPr>
            <w:tcW w:w="224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8C9" w:rsidRPr="003B58C9" w:rsidRDefault="003B58C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58C9">
              <w:rPr>
                <w:rFonts w:asciiTheme="minorHAnsi" w:hAnsiTheme="minorHAnsi"/>
                <w:sz w:val="20"/>
                <w:szCs w:val="20"/>
              </w:rPr>
              <w:t>Тест, «Тетради самооценки»</w:t>
            </w:r>
          </w:p>
        </w:tc>
      </w:tr>
      <w:tr w:rsidR="003B58C9" w:rsidTr="003B58C9">
        <w:trPr>
          <w:trHeight w:val="96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58C9" w:rsidRPr="003B58C9" w:rsidRDefault="003B58C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58C9" w:rsidRPr="003B58C9" w:rsidRDefault="003B58C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8C9" w:rsidRPr="003B58C9" w:rsidRDefault="003B58C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58C9">
              <w:rPr>
                <w:rFonts w:asciiTheme="minorHAnsi" w:hAnsiTheme="minorHAnsi"/>
                <w:color w:val="000000"/>
                <w:sz w:val="20"/>
                <w:szCs w:val="20"/>
              </w:rPr>
              <w:t>Тест</w:t>
            </w:r>
          </w:p>
          <w:p w:rsidR="003B58C9" w:rsidRPr="003B58C9" w:rsidRDefault="003B58C9">
            <w:pPr>
              <w:pStyle w:val="a3"/>
              <w:shd w:val="clear" w:color="auto" w:fill="FFFFFF"/>
              <w:autoSpaceDE w:val="0"/>
              <w:autoSpaceDN w:val="0"/>
              <w:spacing w:after="0" w:line="240" w:lineRule="auto"/>
              <w:ind w:left="360" w:right="-42" w:hanging="36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B58C9">
              <w:rPr>
                <w:rFonts w:asciiTheme="minorHAnsi" w:hAnsiTheme="minorHAnsi"/>
                <w:color w:val="000000"/>
                <w:sz w:val="20"/>
                <w:szCs w:val="20"/>
              </w:rPr>
              <w:t>1.     Какой материал можно использовать для плетения:</w:t>
            </w:r>
          </w:p>
          <w:p w:rsidR="003B58C9" w:rsidRPr="003B58C9" w:rsidRDefault="003B58C9">
            <w:pPr>
              <w:shd w:val="clear" w:color="auto" w:fill="FFFFFF"/>
              <w:autoSpaceDE w:val="0"/>
              <w:autoSpaceDN w:val="0"/>
              <w:spacing w:after="0" w:line="240" w:lineRule="auto"/>
              <w:ind w:right="-42"/>
              <w:rPr>
                <w:rFonts w:asciiTheme="minorHAnsi" w:hAnsiTheme="minorHAnsi"/>
                <w:sz w:val="20"/>
                <w:szCs w:val="20"/>
              </w:rPr>
            </w:pPr>
            <w:r w:rsidRPr="003B58C9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А)</w:t>
            </w:r>
            <w:r w:rsidRPr="003B58C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Прутья          Б) Палки         В) Железо</w:t>
            </w:r>
          </w:p>
          <w:p w:rsidR="003B58C9" w:rsidRPr="003B58C9" w:rsidRDefault="003B58C9">
            <w:pPr>
              <w:pStyle w:val="a3"/>
              <w:shd w:val="clear" w:color="auto" w:fill="FFFFFF"/>
              <w:autoSpaceDE w:val="0"/>
              <w:autoSpaceDN w:val="0"/>
              <w:spacing w:after="0" w:line="240" w:lineRule="auto"/>
              <w:ind w:left="360" w:right="-42" w:hanging="36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B58C9">
              <w:rPr>
                <w:rFonts w:asciiTheme="minorHAnsi" w:hAnsiTheme="minorHAnsi"/>
                <w:sz w:val="20"/>
                <w:szCs w:val="20"/>
              </w:rPr>
              <w:t xml:space="preserve">2.     Разметка выполняется на бумаге </w:t>
            </w:r>
            <w:proofErr w:type="gramStart"/>
            <w:r w:rsidRPr="003B58C9">
              <w:rPr>
                <w:rFonts w:asciiTheme="minorHAnsi" w:hAnsiTheme="minorHAnsi"/>
                <w:sz w:val="20"/>
                <w:szCs w:val="20"/>
              </w:rPr>
              <w:t>с</w:t>
            </w:r>
            <w:proofErr w:type="gramEnd"/>
            <w:r w:rsidRPr="003B58C9">
              <w:rPr>
                <w:rFonts w:asciiTheme="minorHAnsi" w:hAnsiTheme="minorHAnsi"/>
                <w:sz w:val="20"/>
                <w:szCs w:val="20"/>
              </w:rPr>
              <w:t>:</w:t>
            </w:r>
          </w:p>
          <w:p w:rsidR="003B58C9" w:rsidRPr="003B58C9" w:rsidRDefault="003B58C9">
            <w:pPr>
              <w:shd w:val="clear" w:color="auto" w:fill="FFFFFF"/>
              <w:autoSpaceDE w:val="0"/>
              <w:autoSpaceDN w:val="0"/>
              <w:spacing w:after="0" w:line="240" w:lineRule="auto"/>
              <w:ind w:right="-42"/>
              <w:rPr>
                <w:rFonts w:asciiTheme="minorHAnsi" w:hAnsiTheme="minorHAnsi"/>
                <w:sz w:val="20"/>
                <w:szCs w:val="20"/>
              </w:rPr>
            </w:pPr>
            <w:r w:rsidRPr="003B58C9">
              <w:rPr>
                <w:rFonts w:asciiTheme="minorHAnsi" w:hAnsiTheme="minorHAnsi"/>
                <w:b/>
                <w:bCs/>
                <w:sz w:val="20"/>
                <w:szCs w:val="20"/>
              </w:rPr>
              <w:t> А)</w:t>
            </w:r>
            <w:r w:rsidRPr="003B58C9">
              <w:rPr>
                <w:rFonts w:asciiTheme="minorHAnsi" w:hAnsiTheme="minorHAnsi"/>
                <w:sz w:val="20"/>
                <w:szCs w:val="20"/>
              </w:rPr>
              <w:t>  Изнаночной стороны        Б) Лицевой стороны</w:t>
            </w:r>
          </w:p>
          <w:p w:rsidR="003B58C9" w:rsidRPr="003B58C9" w:rsidRDefault="003B58C9">
            <w:pPr>
              <w:pStyle w:val="a3"/>
              <w:shd w:val="clear" w:color="auto" w:fill="FFFFFF"/>
              <w:autoSpaceDE w:val="0"/>
              <w:autoSpaceDN w:val="0"/>
              <w:spacing w:after="0" w:line="240" w:lineRule="auto"/>
              <w:ind w:left="284" w:right="-42" w:hanging="284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B58C9">
              <w:rPr>
                <w:rFonts w:asciiTheme="minorHAnsi" w:hAnsiTheme="minorHAnsi"/>
                <w:sz w:val="20"/>
                <w:szCs w:val="20"/>
              </w:rPr>
              <w:lastRenderedPageBreak/>
              <w:t>3.  Разметку начинают выполнять от края листа для того, чтобы</w:t>
            </w:r>
          </w:p>
          <w:p w:rsidR="003B58C9" w:rsidRPr="003B58C9" w:rsidRDefault="003B58C9">
            <w:pPr>
              <w:shd w:val="clear" w:color="auto" w:fill="FFFFFF"/>
              <w:autoSpaceDE w:val="0"/>
              <w:autoSpaceDN w:val="0"/>
              <w:spacing w:after="0" w:line="240" w:lineRule="auto"/>
              <w:ind w:right="-42"/>
              <w:rPr>
                <w:rFonts w:asciiTheme="minorHAnsi" w:hAnsiTheme="minorHAnsi"/>
                <w:sz w:val="20"/>
                <w:szCs w:val="20"/>
              </w:rPr>
            </w:pPr>
            <w:r w:rsidRPr="003B58C9">
              <w:rPr>
                <w:rFonts w:asciiTheme="minorHAnsi" w:hAnsiTheme="minorHAnsi"/>
                <w:b/>
                <w:bCs/>
                <w:sz w:val="20"/>
                <w:szCs w:val="20"/>
              </w:rPr>
              <w:t>А)</w:t>
            </w:r>
            <w:r w:rsidRPr="003B58C9">
              <w:rPr>
                <w:rFonts w:asciiTheme="minorHAnsi" w:hAnsiTheme="minorHAnsi"/>
                <w:sz w:val="20"/>
                <w:szCs w:val="20"/>
              </w:rPr>
              <w:t xml:space="preserve"> Сэкономить бумагу          Б)</w:t>
            </w:r>
            <w:r w:rsidRPr="003B58C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Более ровно разметить линии</w:t>
            </w:r>
            <w:r w:rsidRPr="003B58C9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3B58C9" w:rsidRPr="003B58C9" w:rsidRDefault="003B58C9">
            <w:pPr>
              <w:pStyle w:val="a3"/>
              <w:shd w:val="clear" w:color="auto" w:fill="FFFFFF"/>
              <w:autoSpaceDE w:val="0"/>
              <w:autoSpaceDN w:val="0"/>
              <w:spacing w:after="0" w:line="240" w:lineRule="auto"/>
              <w:ind w:left="360" w:right="-42" w:hanging="36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B58C9">
              <w:rPr>
                <w:rFonts w:asciiTheme="minorHAnsi" w:hAnsiTheme="minorHAnsi"/>
                <w:color w:val="000000"/>
                <w:sz w:val="20"/>
                <w:szCs w:val="20"/>
              </w:rPr>
              <w:t>4.     Какой вид плетения использовался при изготовлении работ:</w:t>
            </w:r>
          </w:p>
          <w:p w:rsidR="003B58C9" w:rsidRPr="003B58C9" w:rsidRDefault="003B58C9">
            <w:pPr>
              <w:shd w:val="clear" w:color="auto" w:fill="FFFFFF"/>
              <w:autoSpaceDE w:val="0"/>
              <w:autoSpaceDN w:val="0"/>
              <w:spacing w:after="0" w:line="240" w:lineRule="auto"/>
              <w:ind w:right="-42"/>
              <w:rPr>
                <w:rFonts w:asciiTheme="minorHAnsi" w:hAnsiTheme="minorHAnsi"/>
                <w:sz w:val="20"/>
                <w:szCs w:val="20"/>
              </w:rPr>
            </w:pPr>
            <w:r w:rsidRPr="003B58C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А) Косое            Б) Переменное      </w:t>
            </w:r>
            <w:r w:rsidRPr="003B58C9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В) </w:t>
            </w:r>
            <w:r w:rsidRPr="003B58C9">
              <w:rPr>
                <w:rFonts w:asciiTheme="minorHAnsi" w:hAnsiTheme="minorHAnsi"/>
                <w:color w:val="000000"/>
                <w:sz w:val="20"/>
                <w:szCs w:val="20"/>
              </w:rPr>
              <w:t>Прямое</w:t>
            </w:r>
          </w:p>
          <w:p w:rsidR="003B58C9" w:rsidRPr="003B58C9" w:rsidRDefault="003B58C9">
            <w:pPr>
              <w:pStyle w:val="a3"/>
              <w:shd w:val="clear" w:color="auto" w:fill="FFFFFF"/>
              <w:autoSpaceDE w:val="0"/>
              <w:autoSpaceDN w:val="0"/>
              <w:spacing w:after="0" w:line="240" w:lineRule="auto"/>
              <w:ind w:left="0" w:right="-42"/>
              <w:rPr>
                <w:rFonts w:asciiTheme="minorHAnsi" w:hAnsiTheme="minorHAnsi"/>
                <w:sz w:val="20"/>
                <w:szCs w:val="20"/>
              </w:rPr>
            </w:pPr>
            <w:r w:rsidRPr="003B58C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5. Какие материалы вы возьмете для </w:t>
            </w:r>
            <w:proofErr w:type="spellStart"/>
            <w:r w:rsidRPr="003B58C9">
              <w:rPr>
                <w:rFonts w:asciiTheme="minorHAnsi" w:hAnsiTheme="minorHAnsi"/>
                <w:color w:val="000000"/>
                <w:sz w:val="20"/>
                <w:szCs w:val="20"/>
              </w:rPr>
              <w:t>квиллинга</w:t>
            </w:r>
            <w:proofErr w:type="spellEnd"/>
            <w:r w:rsidRPr="003B58C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?    </w:t>
            </w:r>
            <w:r w:rsidRPr="003B58C9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(бумага, клей)</w:t>
            </w:r>
          </w:p>
          <w:p w:rsidR="003B58C9" w:rsidRPr="003B58C9" w:rsidRDefault="003B58C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B58C9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58C9" w:rsidRDefault="003B58C9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58C9" w:rsidRDefault="003B58C9">
            <w:pPr>
              <w:spacing w:after="0" w:line="240" w:lineRule="auto"/>
            </w:pPr>
          </w:p>
        </w:tc>
      </w:tr>
    </w:tbl>
    <w:p w:rsidR="003B58C9" w:rsidRPr="003B58C9" w:rsidRDefault="003B58C9" w:rsidP="003B58C9">
      <w:pPr>
        <w:jc w:val="both"/>
        <w:rPr>
          <w:lang w:val="en-US"/>
        </w:rPr>
      </w:pPr>
    </w:p>
    <w:sectPr w:rsidR="003B58C9" w:rsidRPr="003B5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E77"/>
    <w:rsid w:val="003B58C9"/>
    <w:rsid w:val="00D01D44"/>
    <w:rsid w:val="00F5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E7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E77"/>
    <w:pPr>
      <w:ind w:left="720"/>
    </w:pPr>
  </w:style>
  <w:style w:type="character" w:customStyle="1" w:styleId="apple-style-span">
    <w:name w:val="apple-style-span"/>
    <w:basedOn w:val="a0"/>
    <w:rsid w:val="003B58C9"/>
  </w:style>
  <w:style w:type="character" w:customStyle="1" w:styleId="apple-converted-space">
    <w:name w:val="apple-converted-space"/>
    <w:basedOn w:val="a0"/>
    <w:rsid w:val="003B58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E7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E77"/>
    <w:pPr>
      <w:ind w:left="720"/>
    </w:pPr>
  </w:style>
  <w:style w:type="character" w:customStyle="1" w:styleId="apple-style-span">
    <w:name w:val="apple-style-span"/>
    <w:basedOn w:val="a0"/>
    <w:rsid w:val="003B58C9"/>
  </w:style>
  <w:style w:type="character" w:customStyle="1" w:styleId="apple-converted-space">
    <w:name w:val="apple-converted-space"/>
    <w:basedOn w:val="a0"/>
    <w:rsid w:val="003B58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3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2018-04-12T10:15:00Z</dcterms:created>
  <dcterms:modified xsi:type="dcterms:W3CDTF">2018-04-12T10:15:00Z</dcterms:modified>
</cp:coreProperties>
</file>