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F" w:rsidRPr="00115B33" w:rsidRDefault="00A42F1F" w:rsidP="00115B33">
      <w:pPr>
        <w:jc w:val="right"/>
        <w:rPr>
          <w:rFonts w:ascii="Monotype Corsiva" w:hAnsi="Monotype Corsiva"/>
          <w:b/>
          <w:sz w:val="48"/>
          <w:szCs w:val="48"/>
        </w:rPr>
      </w:pPr>
      <w:r w:rsidRPr="00115B33">
        <w:rPr>
          <w:rFonts w:ascii="Monotype Corsiva" w:hAnsi="Monotype Corsiva"/>
          <w:b/>
          <w:sz w:val="48"/>
          <w:szCs w:val="48"/>
        </w:rPr>
        <w:t>Родителям на заметку</w:t>
      </w:r>
    </w:p>
    <w:p w:rsidR="006D4C16" w:rsidRPr="006D4C16" w:rsidRDefault="006D4C16" w:rsidP="00843925">
      <w:pPr>
        <w:jc w:val="center"/>
        <w:rPr>
          <w:rFonts w:ascii="Monotype Corsiva" w:hAnsi="Monotype Corsiva"/>
          <w:b/>
          <w:szCs w:val="96"/>
        </w:rPr>
      </w:pPr>
    </w:p>
    <w:p w:rsidR="00843925" w:rsidRPr="00115B33" w:rsidRDefault="00843925" w:rsidP="00843925">
      <w:pPr>
        <w:jc w:val="center"/>
        <w:rPr>
          <w:b/>
          <w:sz w:val="40"/>
          <w:szCs w:val="40"/>
        </w:rPr>
      </w:pPr>
      <w:r w:rsidRPr="00115B33">
        <w:rPr>
          <w:b/>
          <w:sz w:val="40"/>
          <w:szCs w:val="40"/>
        </w:rPr>
        <w:t xml:space="preserve">Критерии и показатели </w:t>
      </w:r>
    </w:p>
    <w:p w:rsidR="00843925" w:rsidRPr="00115B33" w:rsidRDefault="00843925" w:rsidP="00843925">
      <w:pPr>
        <w:jc w:val="center"/>
        <w:rPr>
          <w:b/>
          <w:sz w:val="40"/>
          <w:szCs w:val="40"/>
        </w:rPr>
      </w:pPr>
      <w:r w:rsidRPr="00115B33">
        <w:rPr>
          <w:b/>
          <w:sz w:val="40"/>
          <w:szCs w:val="40"/>
        </w:rPr>
        <w:t>социально опасного положения несовершеннолетнего</w:t>
      </w:r>
    </w:p>
    <w:p w:rsidR="00830C5A" w:rsidRDefault="00830C5A" w:rsidP="00A67E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E67" w:rsidRPr="00830C5A" w:rsidRDefault="00A67E67" w:rsidP="00A67E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7E67" w:rsidRPr="00830C5A" w:rsidRDefault="00A67E67" w:rsidP="00A67E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>к Инструкции о порядке выявления</w:t>
      </w:r>
    </w:p>
    <w:p w:rsidR="00A67E67" w:rsidRPr="00830C5A" w:rsidRDefault="00A67E67" w:rsidP="00A67E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>несовершеннолетних, нуждающихся</w:t>
      </w:r>
    </w:p>
    <w:p w:rsidR="00A67E67" w:rsidRPr="00830C5A" w:rsidRDefault="00A67E67" w:rsidP="00A67E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>в государственной защите</w:t>
      </w:r>
    </w:p>
    <w:p w:rsidR="006D4C16" w:rsidRPr="00830C5A" w:rsidRDefault="006D4C16" w:rsidP="00830C5A">
      <w:pPr>
        <w:rPr>
          <w:b/>
          <w:sz w:val="20"/>
          <w:szCs w:val="20"/>
        </w:rPr>
      </w:pPr>
    </w:p>
    <w:p w:rsidR="00843925" w:rsidRPr="00BB12AA" w:rsidRDefault="001B299A" w:rsidP="00843925">
      <w:pPr>
        <w:ind w:firstLine="709"/>
        <w:jc w:val="both"/>
        <w:rPr>
          <w:sz w:val="30"/>
          <w:szCs w:val="30"/>
        </w:rPr>
      </w:pPr>
      <w:r w:rsidRPr="001B299A">
        <w:rPr>
          <w:b/>
          <w:i/>
          <w:sz w:val="30"/>
          <w:szCs w:val="30"/>
        </w:rPr>
        <w:t>Н</w:t>
      </w:r>
      <w:r w:rsidR="00843925" w:rsidRPr="001B299A">
        <w:rPr>
          <w:b/>
          <w:i/>
          <w:sz w:val="30"/>
          <w:szCs w:val="30"/>
        </w:rPr>
        <w:t>енадлежащее исполнение родителями своих обязанностей по воспитанию, обучению или содержанию ребенка</w:t>
      </w:r>
      <w:r w:rsidR="00843925">
        <w:rPr>
          <w:i/>
          <w:sz w:val="30"/>
          <w:szCs w:val="30"/>
        </w:rPr>
        <w:t xml:space="preserve"> – </w:t>
      </w:r>
      <w:r w:rsidR="00843925" w:rsidRPr="00BB12AA">
        <w:rPr>
          <w:sz w:val="30"/>
          <w:szCs w:val="30"/>
        </w:rPr>
        <w:t>уклонение родителей от выполнения своих обязанностей: своим поведением лишают реб</w:t>
      </w:r>
      <w:r w:rsidR="00843925">
        <w:rPr>
          <w:sz w:val="30"/>
          <w:szCs w:val="30"/>
        </w:rPr>
        <w:t>е</w:t>
      </w:r>
      <w:r w:rsidR="00843925" w:rsidRPr="00BB12AA">
        <w:rPr>
          <w:sz w:val="30"/>
          <w:szCs w:val="30"/>
        </w:rPr>
        <w:t>нка минимальных жизненных благ, необходимых для проживания и развития, 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проявляют к нему безразличие, уклоняются от уплаты алиментов и др. (отсутствие адекватного возрасту ребенка питания, одежды, жилья, образования, медицинской помощи, включая отказ от медицинского обследования, наблюдения и лечения ребенка; отсутствие внимания, что может привести к несчастному случаю и др.; недостаток заботы, обусловленный болезнью, бедностью, невежественностью или неопытностью), факты оставления ребенка без пищи, тепла, присмотра, изгнания реб</w:t>
      </w:r>
      <w:r w:rsidR="00843925">
        <w:rPr>
          <w:sz w:val="30"/>
          <w:szCs w:val="30"/>
        </w:rPr>
        <w:t>е</w:t>
      </w:r>
      <w:r w:rsidR="00843925" w:rsidRPr="00BB12AA">
        <w:rPr>
          <w:sz w:val="30"/>
          <w:szCs w:val="30"/>
        </w:rPr>
        <w:t xml:space="preserve">нка из дома; </w:t>
      </w:r>
    </w:p>
    <w:p w:rsidR="00843925" w:rsidRPr="00BB12AA" w:rsidRDefault="001B299A" w:rsidP="00843925">
      <w:pPr>
        <w:ind w:firstLine="709"/>
        <w:jc w:val="both"/>
        <w:rPr>
          <w:sz w:val="30"/>
          <w:szCs w:val="30"/>
        </w:rPr>
      </w:pPr>
      <w:r w:rsidRPr="001B299A">
        <w:rPr>
          <w:b/>
          <w:i/>
          <w:sz w:val="30"/>
          <w:szCs w:val="30"/>
        </w:rPr>
        <w:t>З</w:t>
      </w:r>
      <w:r w:rsidR="00843925" w:rsidRPr="001B299A">
        <w:rPr>
          <w:b/>
          <w:i/>
          <w:sz w:val="30"/>
          <w:szCs w:val="30"/>
        </w:rPr>
        <w:t>лоупотребление родительскими правами</w:t>
      </w:r>
      <w:r w:rsidR="00843925" w:rsidRPr="00BB12AA">
        <w:rPr>
          <w:sz w:val="30"/>
          <w:szCs w:val="30"/>
        </w:rPr>
        <w:t xml:space="preserve"> – принуждение ребенка к попрошайничеству, занятию проституцией, азартными играми; вовлечение ребёнка в преступную деятельность, антиобщественное поведение; незаконное расходование родителями имущества, принадлежащего реб</w:t>
      </w:r>
      <w:r w:rsidR="00843925">
        <w:rPr>
          <w:sz w:val="30"/>
          <w:szCs w:val="30"/>
        </w:rPr>
        <w:t>е</w:t>
      </w:r>
      <w:r w:rsidR="00843925" w:rsidRPr="00BB12AA">
        <w:rPr>
          <w:sz w:val="30"/>
          <w:szCs w:val="30"/>
        </w:rPr>
        <w:t>нку; запрещение ребенку посещать учреждение образования; систематическое применение к ребенку антипедагогических мер воздействия;</w:t>
      </w:r>
    </w:p>
    <w:p w:rsidR="00843925" w:rsidRPr="006F7483" w:rsidRDefault="001B299A" w:rsidP="00843925">
      <w:pPr>
        <w:pStyle w:val="2"/>
        <w:spacing w:line="240" w:lineRule="auto"/>
        <w:ind w:firstLine="708"/>
        <w:rPr>
          <w:sz w:val="30"/>
          <w:szCs w:val="30"/>
        </w:rPr>
      </w:pPr>
      <w:r w:rsidRPr="001B299A">
        <w:rPr>
          <w:b/>
          <w:i/>
          <w:sz w:val="30"/>
          <w:szCs w:val="30"/>
        </w:rPr>
        <w:t>Н</w:t>
      </w:r>
      <w:r w:rsidR="00843925" w:rsidRPr="001B299A">
        <w:rPr>
          <w:b/>
          <w:i/>
          <w:sz w:val="30"/>
          <w:szCs w:val="30"/>
        </w:rPr>
        <w:t>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</w:r>
      <w:r w:rsidR="00843925">
        <w:rPr>
          <w:i/>
          <w:sz w:val="30"/>
          <w:szCs w:val="30"/>
        </w:rPr>
        <w:t>,</w:t>
      </w:r>
      <w:r w:rsidR="00843925" w:rsidRPr="00BB12AA">
        <w:rPr>
          <w:i/>
          <w:sz w:val="30"/>
          <w:szCs w:val="30"/>
        </w:rPr>
        <w:t xml:space="preserve"> – </w:t>
      </w:r>
      <w:r w:rsidR="00843925" w:rsidRPr="00BB12AA">
        <w:rPr>
          <w:sz w:val="30"/>
          <w:szCs w:val="30"/>
        </w:rPr>
        <w:t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веществ; аморальный образ жизни родителей несовершеннолетнего (злоупотребление алкогольными напитками, хронический алкоголизм, наркомания, проституция, состоят на учете в органах внутренних дел и др.); родители привлечены к административной ответственности за совершение правонарушений, предусмотренных статьями 9.1, 17.1, 17.3 (часть вторая), 17.4, 17.5, 17.8 Кодекса Республики Беларусь об административных правонарушениях</w:t>
      </w:r>
      <w:r w:rsidR="00843925">
        <w:rPr>
          <w:sz w:val="30"/>
          <w:szCs w:val="30"/>
        </w:rPr>
        <w:t>;</w:t>
      </w:r>
    </w:p>
    <w:p w:rsidR="00843925" w:rsidRPr="00BB12AA" w:rsidRDefault="00115B33" w:rsidP="00843925">
      <w:pPr>
        <w:ind w:firstLine="709"/>
        <w:jc w:val="both"/>
        <w:rPr>
          <w:sz w:val="30"/>
          <w:szCs w:val="30"/>
        </w:rPr>
      </w:pPr>
      <w:r w:rsidRPr="00115B33">
        <w:rPr>
          <w:b/>
          <w:i/>
          <w:sz w:val="30"/>
          <w:szCs w:val="30"/>
        </w:rPr>
        <w:lastRenderedPageBreak/>
        <w:t>Ж</w:t>
      </w:r>
      <w:r w:rsidR="00843925" w:rsidRPr="00115B33">
        <w:rPr>
          <w:b/>
          <w:i/>
          <w:sz w:val="30"/>
          <w:szCs w:val="30"/>
        </w:rPr>
        <w:t>естокое обращение с несовершеннолетним в семье</w:t>
      </w:r>
      <w:r w:rsidR="00843925" w:rsidRPr="00BB12AA">
        <w:rPr>
          <w:sz w:val="30"/>
          <w:szCs w:val="30"/>
        </w:rPr>
        <w:t xml:space="preserve"> – физическое, сексуальное или психическое (эмоциональное) насилие, проявившееся в длительном, постоянном или периодическом психологическом воздействии, приводящем к формированию у реб</w:t>
      </w:r>
      <w:r w:rsidR="00843925">
        <w:rPr>
          <w:sz w:val="30"/>
          <w:szCs w:val="30"/>
        </w:rPr>
        <w:t>е</w:t>
      </w:r>
      <w:r w:rsidR="00843925" w:rsidRPr="00BB12AA">
        <w:rPr>
          <w:sz w:val="30"/>
          <w:szCs w:val="30"/>
        </w:rPr>
        <w:t>нка патологических черт характера или нарушающее развитие его личности (открытое неприятие и критика реб</w:t>
      </w:r>
      <w:r w:rsidR="00843925">
        <w:rPr>
          <w:sz w:val="30"/>
          <w:szCs w:val="30"/>
        </w:rPr>
        <w:t>е</w:t>
      </w:r>
      <w:r w:rsidR="00843925" w:rsidRPr="00BB12AA">
        <w:rPr>
          <w:sz w:val="30"/>
          <w:szCs w:val="30"/>
        </w:rPr>
        <w:t>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</w:t>
      </w:r>
      <w:r w:rsidR="00843925">
        <w:rPr>
          <w:sz w:val="30"/>
          <w:szCs w:val="30"/>
        </w:rPr>
        <w:t>е</w:t>
      </w:r>
      <w:r w:rsidR="00843925" w:rsidRPr="00BB12AA">
        <w:rPr>
          <w:sz w:val="30"/>
          <w:szCs w:val="30"/>
        </w:rPr>
        <w:t>нку чрезмерных требований, не соответствующих его возрасту и возможностям; однократное грубое психическое воздействие, вызвавшее у реб</w:t>
      </w:r>
      <w:r w:rsidR="00843925">
        <w:rPr>
          <w:sz w:val="30"/>
          <w:szCs w:val="30"/>
        </w:rPr>
        <w:t>е</w:t>
      </w:r>
      <w:r w:rsidR="00843925" w:rsidRPr="00BB12AA">
        <w:rPr>
          <w:sz w:val="30"/>
          <w:szCs w:val="30"/>
        </w:rPr>
        <w:t>нка психическую травму);</w:t>
      </w:r>
    </w:p>
    <w:p w:rsidR="00843925" w:rsidRPr="00BB12AA" w:rsidRDefault="00115B33" w:rsidP="00843925">
      <w:pPr>
        <w:ind w:firstLine="709"/>
        <w:jc w:val="both"/>
        <w:rPr>
          <w:i/>
          <w:sz w:val="30"/>
          <w:szCs w:val="30"/>
        </w:rPr>
      </w:pPr>
      <w:r w:rsidRPr="00115B33">
        <w:rPr>
          <w:b/>
          <w:i/>
          <w:sz w:val="30"/>
          <w:szCs w:val="30"/>
        </w:rPr>
        <w:t>Н</w:t>
      </w:r>
      <w:r w:rsidR="00843925" w:rsidRPr="00115B33">
        <w:rPr>
          <w:b/>
          <w:i/>
          <w:sz w:val="30"/>
          <w:szCs w:val="30"/>
        </w:rPr>
        <w:t>есовершеннолетний совершает правонарушения и иные антиобщественные действия</w:t>
      </w:r>
      <w:r w:rsidR="00843925" w:rsidRPr="00BB12AA">
        <w:rPr>
          <w:i/>
          <w:sz w:val="30"/>
          <w:szCs w:val="30"/>
        </w:rPr>
        <w:t xml:space="preserve"> – </w:t>
      </w:r>
      <w:r w:rsidR="00843925" w:rsidRPr="006F7483">
        <w:rPr>
          <w:sz w:val="30"/>
          <w:szCs w:val="30"/>
        </w:rPr>
        <w:t>рос</w:t>
      </w:r>
      <w:r w:rsidR="00843925" w:rsidRPr="00BB12AA">
        <w:rPr>
          <w:sz w:val="30"/>
          <w:szCs w:val="30"/>
        </w:rPr>
        <w:t>т нарушений дисциплины, увеличение пропуска занятий в учреждении образования, прогулы (если несовершеннолетний состоит в трудовых отношениях) Укрепление асоциальных связей, бродяжничество несовершеннолетнего; несовершеннолетний совершает действия, влекущие административную либо уголовную ответственность, состоит на учете в инспекции по делам несовершеннолетних; несовершеннолетний является членом экстремистской группировки, деструктивной секты;</w:t>
      </w:r>
    </w:p>
    <w:p w:rsidR="00843925" w:rsidRPr="00BB12AA" w:rsidRDefault="00115B33" w:rsidP="00843925">
      <w:pPr>
        <w:ind w:firstLine="709"/>
        <w:jc w:val="both"/>
        <w:rPr>
          <w:sz w:val="30"/>
          <w:szCs w:val="30"/>
        </w:rPr>
      </w:pPr>
      <w:r w:rsidRPr="00115B33">
        <w:rPr>
          <w:b/>
          <w:i/>
          <w:sz w:val="30"/>
          <w:szCs w:val="30"/>
        </w:rPr>
        <w:t>Н</w:t>
      </w:r>
      <w:r w:rsidR="00843925" w:rsidRPr="00115B33">
        <w:rPr>
          <w:b/>
          <w:i/>
          <w:sz w:val="30"/>
          <w:szCs w:val="30"/>
        </w:rPr>
        <w:t>ахождение несовершеннолетнего в неблагоприятных условиях, экстремальной жизненной ситуации</w:t>
      </w:r>
      <w:r w:rsidR="00843925" w:rsidRPr="00BB12AA">
        <w:rPr>
          <w:sz w:val="30"/>
          <w:szCs w:val="30"/>
        </w:rPr>
        <w:t xml:space="preserve"> – проживание несовершеннолетнего в семье в ситуации конфликта, с наличием стрессовых факторов (безработица, тунеядство, финансовые проблемы, невыносимая нравственная атмосфера); негативное влияние культурных или религиозных факторов; несовершеннолетний предоставлен сам себе, не имеет места жительства или места пребывания.</w:t>
      </w:r>
    </w:p>
    <w:p w:rsidR="00843925" w:rsidRPr="00BB12AA" w:rsidRDefault="00843925" w:rsidP="00843925">
      <w:pPr>
        <w:jc w:val="center"/>
        <w:rPr>
          <w:b/>
          <w:sz w:val="30"/>
          <w:szCs w:val="30"/>
        </w:rPr>
      </w:pPr>
    </w:p>
    <w:p w:rsidR="00843925" w:rsidRPr="00BB12AA" w:rsidRDefault="00843925" w:rsidP="00843925">
      <w:pPr>
        <w:jc w:val="center"/>
        <w:rPr>
          <w:b/>
          <w:sz w:val="30"/>
          <w:szCs w:val="30"/>
        </w:rPr>
      </w:pPr>
    </w:p>
    <w:p w:rsidR="00843925" w:rsidRDefault="00843925" w:rsidP="00843925">
      <w:pPr>
        <w:jc w:val="center"/>
        <w:rPr>
          <w:sz w:val="30"/>
          <w:szCs w:val="30"/>
        </w:rPr>
      </w:pPr>
    </w:p>
    <w:p w:rsidR="00843925" w:rsidRDefault="008439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43925" w:rsidRDefault="00843925" w:rsidP="00A42F1F">
      <w:pPr>
        <w:jc w:val="center"/>
        <w:rPr>
          <w:b/>
          <w:sz w:val="40"/>
          <w:szCs w:val="40"/>
        </w:rPr>
      </w:pPr>
      <w:r w:rsidRPr="00843925">
        <w:rPr>
          <w:b/>
          <w:sz w:val="40"/>
          <w:szCs w:val="40"/>
        </w:rPr>
        <w:lastRenderedPageBreak/>
        <w:t>Критерии и показатели неблагополучия семьи</w:t>
      </w:r>
    </w:p>
    <w:p w:rsidR="006D4C16" w:rsidRPr="003D25B5" w:rsidRDefault="006D4C16" w:rsidP="00A42F1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7322"/>
      </w:tblGrid>
      <w:tr w:rsidR="00843925" w:rsidRPr="006D4C16" w:rsidTr="0052193C">
        <w:tc>
          <w:tcPr>
            <w:tcW w:w="1285" w:type="pct"/>
          </w:tcPr>
          <w:p w:rsidR="00843925" w:rsidRPr="006D4C16" w:rsidRDefault="00843925" w:rsidP="00115B33">
            <w:pPr>
              <w:jc w:val="center"/>
              <w:rPr>
                <w:b/>
                <w:sz w:val="30"/>
                <w:szCs w:val="30"/>
              </w:rPr>
            </w:pPr>
            <w:r w:rsidRPr="006D4C16">
              <w:rPr>
                <w:b/>
                <w:sz w:val="30"/>
                <w:szCs w:val="30"/>
              </w:rPr>
              <w:t>Критерии</w:t>
            </w:r>
          </w:p>
        </w:tc>
        <w:tc>
          <w:tcPr>
            <w:tcW w:w="3715" w:type="pct"/>
          </w:tcPr>
          <w:p w:rsidR="00843925" w:rsidRPr="006D4C16" w:rsidRDefault="00843925" w:rsidP="00115B33">
            <w:pPr>
              <w:jc w:val="center"/>
              <w:rPr>
                <w:b/>
                <w:sz w:val="30"/>
                <w:szCs w:val="30"/>
              </w:rPr>
            </w:pPr>
            <w:r w:rsidRPr="006D4C16">
              <w:rPr>
                <w:b/>
                <w:sz w:val="30"/>
                <w:szCs w:val="30"/>
              </w:rPr>
              <w:t>Показатели</w:t>
            </w:r>
          </w:p>
        </w:tc>
      </w:tr>
      <w:tr w:rsidR="00843925" w:rsidRPr="00E60656" w:rsidTr="0052193C">
        <w:trPr>
          <w:trHeight w:val="1550"/>
        </w:trPr>
        <w:tc>
          <w:tcPr>
            <w:tcW w:w="1285" w:type="pct"/>
          </w:tcPr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>Социально-экономический</w:t>
            </w:r>
          </w:p>
        </w:tc>
        <w:tc>
          <w:tcPr>
            <w:tcW w:w="3715" w:type="pct"/>
          </w:tcPr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Длительная безработица одного родителя (обоих родителей), нежелание работать, а также частная смена мест трудоустройства.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Длительный статус «малообеспеченной» семьи и низкий материальный достаток.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Расходование имущества, принадлежащего ребенку, и денежных средств (пособий на ребенка, пенсий по потери кормильца и т.д.) не по целевому назначению.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 xml:space="preserve">Отсутствие элементарных продуктов питания, мебели, постельных принадлежностей и т.д. 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Необеспеченность ребенка сезонной одеждой и обувью, школьными принадлежностями и т.д.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Задолженность (более 6 месяцев) перед жилищно-коммунальными службами по квартирной плате и коммунальным платежам.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Частое обращение в социальные службы и благотворительные организации об оказании материальной помощи и поддержки.</w:t>
            </w:r>
          </w:p>
        </w:tc>
      </w:tr>
      <w:tr w:rsidR="00843925" w:rsidRPr="00E60656" w:rsidTr="0052193C">
        <w:tc>
          <w:tcPr>
            <w:tcW w:w="1285" w:type="pct"/>
          </w:tcPr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 xml:space="preserve">Медико- санитарный </w:t>
            </w:r>
          </w:p>
        </w:tc>
        <w:tc>
          <w:tcPr>
            <w:tcW w:w="3715" w:type="pct"/>
          </w:tcPr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Антисанитария жилища, пренебрежение минимальными санитарно-гигиеническими нормами.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Отсутствие в квартире (доме) электричества, отопления.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Алкогольная или наркотическая зависимость родителей, постановка их на учет в наркологический или психоневрологический диспансер.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Неухоженность и неопрятность детей, наличие у них частых заболеваний и травм.</w:t>
            </w:r>
          </w:p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3D25B5">
              <w:rPr>
                <w:sz w:val="28"/>
                <w:szCs w:val="28"/>
              </w:rPr>
              <w:t>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несовершеннолетнего.</w:t>
            </w:r>
          </w:p>
        </w:tc>
      </w:tr>
      <w:tr w:rsidR="00843925" w:rsidRPr="00E60656" w:rsidTr="0052193C">
        <w:tc>
          <w:tcPr>
            <w:tcW w:w="1285" w:type="pct"/>
          </w:tcPr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>Социально-демографические</w:t>
            </w:r>
          </w:p>
        </w:tc>
        <w:tc>
          <w:tcPr>
            <w:tcW w:w="3715" w:type="pct"/>
          </w:tcPr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Родители со статусом лиц без определенного места жительства.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Устойчивое неправильное репродуктивное поведение семьи и особенно матери (беременности, которые заканчиваются абортами или отказом от ребенка).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Выраженная конфликтная ситуация в семье при разводе родителей.</w:t>
            </w:r>
          </w:p>
          <w:p w:rsidR="00843925" w:rsidRPr="003D25B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Посещение родителями (одного из них) деструктивной секты.</w:t>
            </w:r>
          </w:p>
          <w:p w:rsidR="00843925" w:rsidRDefault="00843925" w:rsidP="0052193C">
            <w:pPr>
              <w:jc w:val="both"/>
              <w:rPr>
                <w:sz w:val="28"/>
                <w:szCs w:val="28"/>
              </w:rPr>
            </w:pPr>
            <w:r w:rsidRPr="003D25B5">
              <w:rPr>
                <w:sz w:val="28"/>
                <w:szCs w:val="28"/>
              </w:rPr>
              <w:t>Родители или один из них ранее лишался родительских прав по отношению к старшим детям.</w:t>
            </w:r>
          </w:p>
          <w:p w:rsidR="003D25B5" w:rsidRPr="00E60656" w:rsidRDefault="003D25B5" w:rsidP="0052193C">
            <w:pPr>
              <w:jc w:val="both"/>
              <w:rPr>
                <w:sz w:val="30"/>
                <w:szCs w:val="30"/>
              </w:rPr>
            </w:pPr>
          </w:p>
        </w:tc>
      </w:tr>
      <w:tr w:rsidR="00843925" w:rsidRPr="00E60656" w:rsidTr="0052193C">
        <w:tc>
          <w:tcPr>
            <w:tcW w:w="1285" w:type="pct"/>
          </w:tcPr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lastRenderedPageBreak/>
              <w:t>Психолого-педагогический</w:t>
            </w:r>
          </w:p>
        </w:tc>
        <w:tc>
          <w:tcPr>
            <w:tcW w:w="3715" w:type="pct"/>
          </w:tcPr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>Полное равнодушие родителей и отсутствие заботы и внимания к ребенку.</w:t>
            </w:r>
          </w:p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>Непосещение родителями учреждения образования, несмотря на неоднократные приглашения.</w:t>
            </w:r>
          </w:p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>Систематическое применение к ребенку антипедагогических мер воздействия.</w:t>
            </w:r>
          </w:p>
          <w:p w:rsidR="00843925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 xml:space="preserve">Насилие и жестокое отношение к ребенку, пренебрежение его основными интересами и нуждами. </w:t>
            </w:r>
          </w:p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>Устойчивое уклонение родителей от контактов со специалистами, игнорирование их рекомендаций. Повторяющиеся или затяжные конфликты в семье, нарушения взаимоотношений между членами семьи.</w:t>
            </w:r>
          </w:p>
        </w:tc>
      </w:tr>
      <w:tr w:rsidR="00843925" w:rsidRPr="00E60656" w:rsidTr="0052193C">
        <w:tc>
          <w:tcPr>
            <w:tcW w:w="1285" w:type="pct"/>
          </w:tcPr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>Криминальный</w:t>
            </w:r>
          </w:p>
        </w:tc>
        <w:tc>
          <w:tcPr>
            <w:tcW w:w="3715" w:type="pct"/>
          </w:tcPr>
          <w:p w:rsidR="00843925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 xml:space="preserve">Постановка родителей на учет в органах внутренних дел. Нарушение родителями общественного порядка по месту жительства. Организация притонов. Аморальный образ жизни родителей (употребление алкоголя, наркотиков, токсических веществ, бродяжничество, попрошайничество и т.д.). Вовлечение ребенка в преступную деятельность и антиобщественное поведение (приобщение к спиртному, наркотикам, токсическим, психотропным веществам, принуждение к занятиям проституцией, попрошайничеству, азартным играм). Проявление жестокости в семье и вне семьи. Наличие судимых членов, приверженных к субкультуре преступного мира. Попытки покончить жизнь самоубийством одного из членов семьи. Отсутствие еды, пищи, тепла, крова. </w:t>
            </w:r>
          </w:p>
          <w:p w:rsidR="00843925" w:rsidRPr="00E60656" w:rsidRDefault="00843925" w:rsidP="0052193C">
            <w:pPr>
              <w:jc w:val="both"/>
              <w:rPr>
                <w:sz w:val="30"/>
                <w:szCs w:val="30"/>
              </w:rPr>
            </w:pPr>
            <w:r w:rsidRPr="00E60656">
              <w:rPr>
                <w:sz w:val="30"/>
                <w:szCs w:val="30"/>
              </w:rPr>
              <w:t>Пропуски занятий, наличие вредных зависимостей, постановка на учет, уходы ребенка из семьи, бродяжничество, попрошайничество, совершение правонарушений</w:t>
            </w:r>
            <w:r>
              <w:rPr>
                <w:sz w:val="30"/>
                <w:szCs w:val="30"/>
              </w:rPr>
              <w:t xml:space="preserve"> (</w:t>
            </w:r>
            <w:r w:rsidRPr="00E60656">
              <w:rPr>
                <w:sz w:val="30"/>
                <w:szCs w:val="30"/>
              </w:rPr>
              <w:t>преступлений</w:t>
            </w:r>
            <w:r>
              <w:rPr>
                <w:sz w:val="30"/>
                <w:szCs w:val="30"/>
              </w:rPr>
              <w:t>)</w:t>
            </w:r>
            <w:r w:rsidRPr="00E60656">
              <w:rPr>
                <w:sz w:val="30"/>
                <w:szCs w:val="30"/>
              </w:rPr>
              <w:t xml:space="preserve">, суицидальные попытки. </w:t>
            </w:r>
          </w:p>
        </w:tc>
      </w:tr>
    </w:tbl>
    <w:p w:rsidR="008B40BC" w:rsidRDefault="008B40BC" w:rsidP="00A42F1F"/>
    <w:p w:rsidR="00A97A24" w:rsidRDefault="00A97A24" w:rsidP="00A42F1F"/>
    <w:p w:rsidR="00A97A24" w:rsidRDefault="00A97A24" w:rsidP="00A42F1F"/>
    <w:p w:rsidR="00A97A24" w:rsidRDefault="00A97A24" w:rsidP="00A42F1F"/>
    <w:p w:rsidR="00A97A24" w:rsidRDefault="00A97A24" w:rsidP="00A42F1F"/>
    <w:p w:rsidR="00A97A24" w:rsidRDefault="00A97A24" w:rsidP="00A42F1F"/>
    <w:p w:rsidR="00A97A24" w:rsidRDefault="00A97A24" w:rsidP="00A42F1F"/>
    <w:sectPr w:rsidR="00A97A24" w:rsidSect="001B299A">
      <w:headerReference w:type="default" r:id="rId6"/>
      <w:pgSz w:w="11906" w:h="16838"/>
      <w:pgMar w:top="567" w:right="849" w:bottom="83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F4" w:rsidRDefault="00EE4FF4" w:rsidP="00A42F1F">
      <w:r>
        <w:separator/>
      </w:r>
    </w:p>
  </w:endnote>
  <w:endnote w:type="continuationSeparator" w:id="1">
    <w:p w:rsidR="00EE4FF4" w:rsidRDefault="00EE4FF4" w:rsidP="00A4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F4" w:rsidRDefault="00EE4FF4" w:rsidP="00A42F1F">
      <w:r>
        <w:separator/>
      </w:r>
    </w:p>
  </w:footnote>
  <w:footnote w:type="continuationSeparator" w:id="1">
    <w:p w:rsidR="00EE4FF4" w:rsidRDefault="00EE4FF4" w:rsidP="00A42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47"/>
    </w:sdtPr>
    <w:sdtContent>
      <w:p w:rsidR="00A42F1F" w:rsidRDefault="002019CE">
        <w:pPr>
          <w:pStyle w:val="a4"/>
          <w:jc w:val="center"/>
        </w:pPr>
        <w:fldSimple w:instr=" PAGE   \* MERGEFORMAT ">
          <w:r w:rsidR="003D25B5">
            <w:rPr>
              <w:noProof/>
            </w:rPr>
            <w:t>4</w:t>
          </w:r>
        </w:fldSimple>
      </w:p>
    </w:sdtContent>
  </w:sdt>
  <w:p w:rsidR="00A42F1F" w:rsidRDefault="00A42F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25"/>
    <w:rsid w:val="00093F32"/>
    <w:rsid w:val="00115B33"/>
    <w:rsid w:val="001B299A"/>
    <w:rsid w:val="001E0F40"/>
    <w:rsid w:val="002019CE"/>
    <w:rsid w:val="00282E30"/>
    <w:rsid w:val="002C0713"/>
    <w:rsid w:val="00363FAF"/>
    <w:rsid w:val="003D25B5"/>
    <w:rsid w:val="005A0346"/>
    <w:rsid w:val="005E3AFE"/>
    <w:rsid w:val="00680857"/>
    <w:rsid w:val="006B0942"/>
    <w:rsid w:val="006D4C16"/>
    <w:rsid w:val="00830C5A"/>
    <w:rsid w:val="00832694"/>
    <w:rsid w:val="00843925"/>
    <w:rsid w:val="008B40BC"/>
    <w:rsid w:val="00944524"/>
    <w:rsid w:val="009D781B"/>
    <w:rsid w:val="009E696E"/>
    <w:rsid w:val="00A42F1F"/>
    <w:rsid w:val="00A53748"/>
    <w:rsid w:val="00A62F92"/>
    <w:rsid w:val="00A67E67"/>
    <w:rsid w:val="00A97A24"/>
    <w:rsid w:val="00AE2E8E"/>
    <w:rsid w:val="00E131EA"/>
    <w:rsid w:val="00E2247F"/>
    <w:rsid w:val="00E6352E"/>
    <w:rsid w:val="00E94F8C"/>
    <w:rsid w:val="00EE4FF4"/>
    <w:rsid w:val="00EE6E30"/>
    <w:rsid w:val="00EF1DFA"/>
    <w:rsid w:val="00F71B4D"/>
    <w:rsid w:val="00F956BB"/>
    <w:rsid w:val="00FD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3925"/>
    <w:pPr>
      <w:spacing w:line="360" w:lineRule="auto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843925"/>
    <w:rPr>
      <w:rFonts w:eastAsia="Times New Roman"/>
      <w:sz w:val="32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8439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42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2F1F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2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F1F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24"/>
    <w:rPr>
      <w:rFonts w:ascii="Tahoma" w:eastAsia="Times New Roman" w:hAnsi="Tahoma" w:cs="Tahoma"/>
      <w:sz w:val="16"/>
      <w:lang w:eastAsia="ru-RU"/>
    </w:rPr>
  </w:style>
  <w:style w:type="paragraph" w:customStyle="1" w:styleId="ConsPlusNormal">
    <w:name w:val="ConsPlusNormal"/>
    <w:rsid w:val="00A67E6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Кибисова</cp:lastModifiedBy>
  <cp:revision>5</cp:revision>
  <dcterms:created xsi:type="dcterms:W3CDTF">2013-10-29T09:59:00Z</dcterms:created>
  <dcterms:modified xsi:type="dcterms:W3CDTF">2015-04-15T08:24:00Z</dcterms:modified>
</cp:coreProperties>
</file>